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"/>
        <w:tblW w:w="11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9215"/>
      </w:tblGrid>
      <w:tr w:rsidR="00191F73" w14:paraId="5FF43867" w14:textId="77777777" w:rsidTr="00DA63F2">
        <w:trPr>
          <w:trHeight w:val="611"/>
        </w:trPr>
        <w:tc>
          <w:tcPr>
            <w:tcW w:w="2352" w:type="dxa"/>
          </w:tcPr>
          <w:p w14:paraId="1C3FC819" w14:textId="77777777" w:rsidR="00191F73" w:rsidRDefault="00191F73" w:rsidP="00DA63F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708FF5AC" wp14:editId="5DD0C716">
                  <wp:extent cx="516467" cy="5164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varm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969" cy="533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5" w:type="dxa"/>
            <w:vAlign w:val="center"/>
          </w:tcPr>
          <w:p w14:paraId="55EC292B" w14:textId="77777777" w:rsidR="00191F73" w:rsidRPr="002A5A4F" w:rsidRDefault="00191F73" w:rsidP="00DA63F2">
            <w:pPr>
              <w:rPr>
                <w:b/>
                <w:bCs w:val="0"/>
                <w:rtl/>
                <w:lang w:bidi="fa-IR"/>
              </w:rPr>
            </w:pPr>
            <w:r w:rsidRPr="002A5A4F">
              <w:rPr>
                <w:rFonts w:hint="cs"/>
                <w:b/>
                <w:bCs w:val="0"/>
                <w:rtl/>
              </w:rPr>
              <w:t xml:space="preserve">فرم آنالیز </w:t>
            </w:r>
            <w:r w:rsidRPr="002A5A4F">
              <w:rPr>
                <w:b/>
                <w:bCs w:val="0"/>
              </w:rPr>
              <w:t xml:space="preserve">AFM </w:t>
            </w:r>
            <w:r w:rsidRPr="002A5A4F">
              <w:rPr>
                <w:rFonts w:hint="cs"/>
                <w:b/>
                <w:bCs w:val="0"/>
                <w:rtl/>
              </w:rPr>
              <w:t xml:space="preserve"> </w:t>
            </w:r>
            <w:r w:rsidRPr="002A5A4F">
              <w:rPr>
                <w:rFonts w:hint="cs"/>
                <w:b/>
                <w:bCs w:val="0"/>
                <w:rtl/>
                <w:lang w:bidi="fa-IR"/>
              </w:rPr>
              <w:t xml:space="preserve">و </w:t>
            </w:r>
            <w:r w:rsidRPr="002A5A4F">
              <w:rPr>
                <w:b/>
                <w:bCs w:val="0"/>
                <w:lang w:bidi="fa-IR"/>
              </w:rPr>
              <w:t xml:space="preserve">SEM </w:t>
            </w:r>
            <w:r w:rsidRPr="002A5A4F">
              <w:rPr>
                <w:rFonts w:hint="cs"/>
                <w:b/>
                <w:bCs w:val="0"/>
                <w:rtl/>
                <w:lang w:bidi="fa-IR"/>
              </w:rPr>
              <w:t xml:space="preserve"> آزمایشگاه خدماتی و تحقیقاتی دانشکده فیزیک دانشگاه علم و صنعت</w:t>
            </w:r>
            <w:r w:rsidRPr="002A5A4F">
              <w:rPr>
                <w:b/>
                <w:bCs w:val="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462"/>
        <w:tblW w:w="11607" w:type="dxa"/>
        <w:tblLook w:val="04A0" w:firstRow="1" w:lastRow="0" w:firstColumn="1" w:lastColumn="0" w:noHBand="0" w:noVBand="1"/>
      </w:tblPr>
      <w:tblGrid>
        <w:gridCol w:w="5305"/>
        <w:gridCol w:w="2491"/>
        <w:gridCol w:w="3811"/>
      </w:tblGrid>
      <w:tr w:rsidR="00191F73" w14:paraId="4E888626" w14:textId="77777777" w:rsidTr="00191F73">
        <w:trPr>
          <w:trHeight w:val="283"/>
        </w:trPr>
        <w:tc>
          <w:tcPr>
            <w:tcW w:w="5305" w:type="dxa"/>
          </w:tcPr>
          <w:p w14:paraId="3724A2D5" w14:textId="77777777" w:rsidR="00191F73" w:rsidRDefault="00191F73" w:rsidP="00DA63F2">
            <w:r>
              <w:rPr>
                <w:rFonts w:hint="cs"/>
                <w:rtl/>
              </w:rPr>
              <w:t>ایمیل:</w:t>
            </w:r>
          </w:p>
        </w:tc>
        <w:tc>
          <w:tcPr>
            <w:tcW w:w="2491" w:type="dxa"/>
          </w:tcPr>
          <w:p w14:paraId="13878FF0" w14:textId="77777777" w:rsidR="00191F73" w:rsidRDefault="00191F73" w:rsidP="00DA63F2">
            <w:r>
              <w:rPr>
                <w:rFonts w:hint="cs"/>
                <w:rtl/>
              </w:rPr>
              <w:t>کد ملی:</w:t>
            </w:r>
          </w:p>
        </w:tc>
        <w:tc>
          <w:tcPr>
            <w:tcW w:w="3811" w:type="dxa"/>
          </w:tcPr>
          <w:p w14:paraId="52A99366" w14:textId="77777777" w:rsidR="00191F73" w:rsidRDefault="00191F73" w:rsidP="00DA63F2">
            <w:r>
              <w:rPr>
                <w:rFonts w:hint="cs"/>
                <w:rtl/>
              </w:rPr>
              <w:t>نام و نام خانوادگی:</w:t>
            </w:r>
          </w:p>
        </w:tc>
      </w:tr>
      <w:tr w:rsidR="00191F73" w14:paraId="08FDF535" w14:textId="77777777" w:rsidTr="00191F73">
        <w:trPr>
          <w:trHeight w:val="268"/>
        </w:trPr>
        <w:tc>
          <w:tcPr>
            <w:tcW w:w="5305" w:type="dxa"/>
          </w:tcPr>
          <w:p w14:paraId="668F2E54" w14:textId="77777777" w:rsidR="00191F73" w:rsidRDefault="00191F73" w:rsidP="00DA63F2">
            <w:r>
              <w:rPr>
                <w:rFonts w:hint="cs"/>
                <w:rtl/>
              </w:rPr>
              <w:t>آدرس:</w:t>
            </w:r>
          </w:p>
        </w:tc>
        <w:tc>
          <w:tcPr>
            <w:tcW w:w="2491" w:type="dxa"/>
          </w:tcPr>
          <w:p w14:paraId="1DF13425" w14:textId="77777777" w:rsidR="00191F73" w:rsidRDefault="00191F73" w:rsidP="00DA63F2">
            <w:r>
              <w:rPr>
                <w:rFonts w:hint="cs"/>
                <w:rtl/>
              </w:rPr>
              <w:t>شماره تماس:</w:t>
            </w:r>
          </w:p>
        </w:tc>
        <w:tc>
          <w:tcPr>
            <w:tcW w:w="3811" w:type="dxa"/>
          </w:tcPr>
          <w:p w14:paraId="496A2AEF" w14:textId="77777777" w:rsidR="00191F73" w:rsidRDefault="00191F73" w:rsidP="00DA63F2">
            <w:r>
              <w:rPr>
                <w:rFonts w:hint="cs"/>
                <w:rtl/>
              </w:rPr>
              <w:t>شماره دانشجویی (اختیاری):</w:t>
            </w:r>
          </w:p>
        </w:tc>
      </w:tr>
      <w:tr w:rsidR="00191F73" w14:paraId="64216209" w14:textId="77777777" w:rsidTr="00191F73">
        <w:trPr>
          <w:trHeight w:val="286"/>
        </w:trPr>
        <w:tc>
          <w:tcPr>
            <w:tcW w:w="5305" w:type="dxa"/>
          </w:tcPr>
          <w:p w14:paraId="11B4B8B1" w14:textId="77777777" w:rsidR="00191F73" w:rsidRDefault="00191F73" w:rsidP="00DA63F2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 صاحب گرنت</w:t>
            </w:r>
          </w:p>
        </w:tc>
        <w:tc>
          <w:tcPr>
            <w:tcW w:w="6302" w:type="dxa"/>
            <w:gridSpan w:val="2"/>
          </w:tcPr>
          <w:p w14:paraId="5D1E07E2" w14:textId="77777777" w:rsidR="00191F73" w:rsidRDefault="00191F73" w:rsidP="00DA63F2">
            <w:pPr>
              <w:rPr>
                <w:rtl/>
              </w:rPr>
            </w:pPr>
            <w:r>
              <w:rPr>
                <w:rFonts w:hint="cs"/>
                <w:rtl/>
              </w:rPr>
              <w:t>کد ملی صاحب گرنت (در صورت نیاز به استفاده از گرنت):</w:t>
            </w:r>
          </w:p>
        </w:tc>
      </w:tr>
    </w:tbl>
    <w:p w14:paraId="6FBAD38D" w14:textId="77777777" w:rsidR="002E4456" w:rsidRDefault="002E4456" w:rsidP="00191F73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254"/>
        <w:bidiVisual/>
        <w:tblW w:w="11589" w:type="dxa"/>
        <w:tblLayout w:type="fixed"/>
        <w:tblLook w:val="04A0" w:firstRow="1" w:lastRow="0" w:firstColumn="1" w:lastColumn="0" w:noHBand="0" w:noVBand="1"/>
      </w:tblPr>
      <w:tblGrid>
        <w:gridCol w:w="429"/>
        <w:gridCol w:w="450"/>
        <w:gridCol w:w="1170"/>
        <w:gridCol w:w="1530"/>
        <w:gridCol w:w="1080"/>
        <w:gridCol w:w="2160"/>
        <w:gridCol w:w="1165"/>
        <w:gridCol w:w="1625"/>
        <w:gridCol w:w="1980"/>
      </w:tblGrid>
      <w:tr w:rsidR="00191F73" w14:paraId="1878D675" w14:textId="77777777" w:rsidTr="00DA63F2">
        <w:trPr>
          <w:trHeight w:val="20"/>
        </w:trPr>
        <w:tc>
          <w:tcPr>
            <w:tcW w:w="11589" w:type="dxa"/>
            <w:gridSpan w:val="9"/>
            <w:vAlign w:val="center"/>
          </w:tcPr>
          <w:p w14:paraId="6D52B1B8" w14:textId="77777777" w:rsidR="00191F73" w:rsidRPr="00B85F53" w:rsidRDefault="00191F73" w:rsidP="00DA63F2">
            <w:pPr>
              <w:jc w:val="center"/>
              <w:rPr>
                <w:rFonts w:asciiTheme="minorBidi" w:hAnsiTheme="minorBidi"/>
                <w:b/>
                <w:bCs w:val="0"/>
                <w:rtl/>
              </w:rPr>
            </w:pPr>
            <w:r w:rsidRPr="00B85F53">
              <w:rPr>
                <w:rFonts w:hint="cs"/>
                <w:b/>
                <w:bCs w:val="0"/>
                <w:sz w:val="18"/>
                <w:szCs w:val="18"/>
                <w:rtl/>
              </w:rPr>
              <w:t>مشخصات نمونه‌ها</w:t>
            </w:r>
          </w:p>
        </w:tc>
      </w:tr>
      <w:tr w:rsidR="00191F73" w14:paraId="600A757A" w14:textId="77777777" w:rsidTr="00CD3E2B">
        <w:trPr>
          <w:cantSplit/>
          <w:trHeight w:val="1134"/>
        </w:trPr>
        <w:tc>
          <w:tcPr>
            <w:tcW w:w="429" w:type="dxa"/>
            <w:vMerge w:val="restart"/>
            <w:shd w:val="clear" w:color="auto" w:fill="E7E6E6" w:themeFill="background2"/>
            <w:textDirection w:val="tbRl"/>
            <w:vAlign w:val="center"/>
          </w:tcPr>
          <w:p w14:paraId="6EC80EA8" w14:textId="77777777" w:rsidR="00191F73" w:rsidRDefault="00191F73" w:rsidP="00DA63F2">
            <w:pPr>
              <w:ind w:left="113" w:right="113"/>
              <w:jc w:val="center"/>
              <w:rPr>
                <w:rtl/>
              </w:rPr>
            </w:pPr>
            <w:r>
              <w:t>SEM</w:t>
            </w:r>
          </w:p>
        </w:tc>
        <w:tc>
          <w:tcPr>
            <w:tcW w:w="450" w:type="dxa"/>
            <w:textDirection w:val="tbRl"/>
          </w:tcPr>
          <w:p w14:paraId="0BE7402A" w14:textId="77777777" w:rsidR="00191F73" w:rsidRDefault="00191F73" w:rsidP="00DA63F2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170" w:type="dxa"/>
            <w:vAlign w:val="center"/>
          </w:tcPr>
          <w:p w14:paraId="41954BEC" w14:textId="77777777" w:rsidR="00191F73" w:rsidRPr="00B14181" w:rsidRDefault="00191F73" w:rsidP="00DA63F2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نام</w:t>
            </w:r>
            <w:r w:rsidRPr="00B14181">
              <w:rPr>
                <w:rFonts w:asciiTheme="minorBidi" w:hAnsiTheme="minorBidi"/>
                <w:rtl/>
              </w:rPr>
              <w:t xml:space="preserve"> نمونه</w:t>
            </w:r>
          </w:p>
        </w:tc>
        <w:tc>
          <w:tcPr>
            <w:tcW w:w="1530" w:type="dxa"/>
            <w:vAlign w:val="center"/>
          </w:tcPr>
          <w:p w14:paraId="178E6D36" w14:textId="77777777" w:rsidR="00191F73" w:rsidRDefault="00191F73" w:rsidP="00DA63F2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نحوه انجام آنالیز (حضوری یا غیر حضوری</w:t>
            </w:r>
          </w:p>
        </w:tc>
        <w:tc>
          <w:tcPr>
            <w:tcW w:w="1080" w:type="dxa"/>
            <w:vAlign w:val="center"/>
          </w:tcPr>
          <w:p w14:paraId="4E00673D" w14:textId="77777777" w:rsidR="00191F73" w:rsidRPr="00284DD3" w:rsidRDefault="00191F73" w:rsidP="00DA63F2">
            <w:pPr>
              <w:jc w:val="center"/>
              <w:rPr>
                <w:rFonts w:asciiTheme="minorBidi" w:hAnsiTheme="minorBidi" w:cs="Times New Roman"/>
                <w:rtl/>
              </w:rPr>
            </w:pPr>
            <w:r>
              <w:rPr>
                <w:rFonts w:asciiTheme="minorBidi" w:hAnsiTheme="minorBidi" w:hint="cs"/>
                <w:rtl/>
              </w:rPr>
              <w:t>بزرگنمایی</w:t>
            </w:r>
            <w:r>
              <w:rPr>
                <w:rFonts w:asciiTheme="minorBidi" w:hAnsiTheme="minorBidi"/>
                <w:rtl/>
              </w:rPr>
              <w:softHyphen/>
            </w:r>
            <w:r>
              <w:rPr>
                <w:rFonts w:asciiTheme="minorBidi" w:hAnsiTheme="minorBidi" w:hint="cs"/>
                <w:rtl/>
              </w:rPr>
              <w:t>های درخواستی</w:t>
            </w:r>
          </w:p>
        </w:tc>
        <w:tc>
          <w:tcPr>
            <w:tcW w:w="2160" w:type="dxa"/>
            <w:vAlign w:val="center"/>
          </w:tcPr>
          <w:p w14:paraId="008578F7" w14:textId="77777777" w:rsidR="00191F73" w:rsidRPr="00B14181" w:rsidRDefault="00191F73" w:rsidP="00DA63F2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</w:rPr>
              <w:t>ساختار تخمینی و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سایز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ذرات</w:t>
            </w:r>
            <w:r>
              <w:rPr>
                <w:rFonts w:asciiTheme="minorBidi" w:hAnsiTheme="minorBidi"/>
              </w:rPr>
              <w:br/>
            </w:r>
            <w:r>
              <w:rPr>
                <w:rFonts w:asciiTheme="minorBidi" w:hAnsiTheme="minorBidi" w:hint="cs"/>
                <w:rtl/>
                <w:lang w:bidi="fa-IR"/>
              </w:rPr>
              <w:t>(رسانا یا نارسانا بودن حتما قید شود)</w:t>
            </w:r>
          </w:p>
        </w:tc>
        <w:tc>
          <w:tcPr>
            <w:tcW w:w="1165" w:type="dxa"/>
            <w:vAlign w:val="center"/>
          </w:tcPr>
          <w:p w14:paraId="1B7E3B21" w14:textId="77777777" w:rsidR="00191F73" w:rsidRPr="00B14181" w:rsidRDefault="00191F73" w:rsidP="00DA63F2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 xml:space="preserve">مغناطیسی </w:t>
            </w:r>
            <w:r w:rsidRPr="00D37C0C">
              <w:rPr>
                <w:rFonts w:asciiTheme="minorBidi" w:hAnsiTheme="minorBidi" w:hint="cs"/>
                <w:sz w:val="14"/>
                <w:szCs w:val="14"/>
                <w:rtl/>
              </w:rPr>
              <w:t>(بلی یا خیر)</w:t>
            </w:r>
          </w:p>
        </w:tc>
        <w:tc>
          <w:tcPr>
            <w:tcW w:w="1625" w:type="dxa"/>
            <w:vAlign w:val="center"/>
          </w:tcPr>
          <w:p w14:paraId="54AF1896" w14:textId="77777777" w:rsidR="00191F73" w:rsidRPr="00B14181" w:rsidRDefault="00191F73" w:rsidP="00DA63F2">
            <w:pPr>
              <w:jc w:val="center"/>
              <w:rPr>
                <w:rFonts w:asciiTheme="minorBidi" w:hAnsiTheme="minorBidi"/>
                <w:rtl/>
              </w:rPr>
            </w:pPr>
            <w:r w:rsidRPr="00B14181">
              <w:rPr>
                <w:rFonts w:asciiTheme="minorBidi" w:hAnsiTheme="minorBidi"/>
                <w:rtl/>
              </w:rPr>
              <w:t>ترکیبات سمی و</w:t>
            </w:r>
            <w:r w:rsidRPr="00B14181"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/>
                <w:rtl/>
              </w:rPr>
              <w:t>زیان آور برای سلامتی وجود دارد</w:t>
            </w:r>
            <w:r>
              <w:rPr>
                <w:rFonts w:asciiTheme="minorBidi" w:hAnsiTheme="minorBidi" w:hint="cs"/>
                <w:rtl/>
              </w:rPr>
              <w:t>؟</w:t>
            </w:r>
          </w:p>
        </w:tc>
        <w:tc>
          <w:tcPr>
            <w:tcW w:w="1980" w:type="dxa"/>
            <w:vAlign w:val="center"/>
          </w:tcPr>
          <w:p w14:paraId="5C4F0F4A" w14:textId="77777777" w:rsidR="00191F73" w:rsidRPr="00B14181" w:rsidRDefault="00CD3E2B" w:rsidP="00CD3E2B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 xml:space="preserve">اگر </w:t>
            </w:r>
            <w:r w:rsidR="00191F73">
              <w:rPr>
                <w:rFonts w:asciiTheme="minorBidi" w:hAnsiTheme="minorBidi" w:hint="cs"/>
                <w:rtl/>
              </w:rPr>
              <w:t>نیاز به حمام التراسونیک دارد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، </w:t>
            </w:r>
            <w:r w:rsidR="00191F73">
              <w:rPr>
                <w:rFonts w:asciiTheme="minorBidi" w:hAnsiTheme="minorBidi" w:hint="cs"/>
                <w:rtl/>
              </w:rPr>
              <w:t>نوع محلول دیسپرس، زمان التراسونیک</w:t>
            </w:r>
          </w:p>
        </w:tc>
      </w:tr>
      <w:tr w:rsidR="00191F73" w14:paraId="5CF0332B" w14:textId="77777777" w:rsidTr="00CD3E2B">
        <w:trPr>
          <w:trHeight w:val="365"/>
        </w:trPr>
        <w:tc>
          <w:tcPr>
            <w:tcW w:w="429" w:type="dxa"/>
            <w:vMerge/>
            <w:shd w:val="clear" w:color="auto" w:fill="E7E6E6" w:themeFill="background2"/>
          </w:tcPr>
          <w:p w14:paraId="0C49C33B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450" w:type="dxa"/>
          </w:tcPr>
          <w:p w14:paraId="04D37638" w14:textId="77777777" w:rsidR="00191F73" w:rsidRDefault="00191F73" w:rsidP="00DA63F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0" w:type="dxa"/>
          </w:tcPr>
          <w:p w14:paraId="3F6AF645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530" w:type="dxa"/>
          </w:tcPr>
          <w:p w14:paraId="05768A30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080" w:type="dxa"/>
          </w:tcPr>
          <w:p w14:paraId="2FA0141A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2160" w:type="dxa"/>
          </w:tcPr>
          <w:p w14:paraId="2B2FF9EB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165" w:type="dxa"/>
          </w:tcPr>
          <w:p w14:paraId="6A93895B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625" w:type="dxa"/>
          </w:tcPr>
          <w:p w14:paraId="390951DC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980" w:type="dxa"/>
          </w:tcPr>
          <w:p w14:paraId="35962AAE" w14:textId="77777777" w:rsidR="00191F73" w:rsidRDefault="00191F73" w:rsidP="00DA63F2">
            <w:pPr>
              <w:rPr>
                <w:rtl/>
              </w:rPr>
            </w:pPr>
          </w:p>
        </w:tc>
      </w:tr>
      <w:tr w:rsidR="00191F73" w14:paraId="1E900D82" w14:textId="77777777" w:rsidTr="00CD3E2B">
        <w:trPr>
          <w:trHeight w:val="374"/>
        </w:trPr>
        <w:tc>
          <w:tcPr>
            <w:tcW w:w="429" w:type="dxa"/>
            <w:vMerge/>
            <w:shd w:val="clear" w:color="auto" w:fill="E7E6E6" w:themeFill="background2"/>
          </w:tcPr>
          <w:p w14:paraId="05E7F049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450" w:type="dxa"/>
          </w:tcPr>
          <w:p w14:paraId="2DF9D712" w14:textId="77777777" w:rsidR="00191F73" w:rsidRDefault="00191F73" w:rsidP="00DA63F2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70" w:type="dxa"/>
          </w:tcPr>
          <w:p w14:paraId="64BC8A01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530" w:type="dxa"/>
          </w:tcPr>
          <w:p w14:paraId="3007389B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080" w:type="dxa"/>
          </w:tcPr>
          <w:p w14:paraId="20136FE5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2160" w:type="dxa"/>
          </w:tcPr>
          <w:p w14:paraId="24B87903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165" w:type="dxa"/>
          </w:tcPr>
          <w:p w14:paraId="5407333E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625" w:type="dxa"/>
          </w:tcPr>
          <w:p w14:paraId="3345B27B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980" w:type="dxa"/>
          </w:tcPr>
          <w:p w14:paraId="13DCF42D" w14:textId="77777777" w:rsidR="00191F73" w:rsidRDefault="00191F73" w:rsidP="00DA63F2">
            <w:pPr>
              <w:rPr>
                <w:rtl/>
              </w:rPr>
            </w:pPr>
          </w:p>
        </w:tc>
      </w:tr>
      <w:tr w:rsidR="00191F73" w14:paraId="7C164FD7" w14:textId="77777777" w:rsidTr="00CD3E2B">
        <w:trPr>
          <w:trHeight w:val="369"/>
        </w:trPr>
        <w:tc>
          <w:tcPr>
            <w:tcW w:w="429" w:type="dxa"/>
            <w:vMerge/>
            <w:shd w:val="clear" w:color="auto" w:fill="E7E6E6" w:themeFill="background2"/>
          </w:tcPr>
          <w:p w14:paraId="1762FFAF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450" w:type="dxa"/>
          </w:tcPr>
          <w:p w14:paraId="4BF78CAE" w14:textId="77777777" w:rsidR="00191F73" w:rsidRDefault="00191F73" w:rsidP="00DA63F2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70" w:type="dxa"/>
          </w:tcPr>
          <w:p w14:paraId="72DCBA36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530" w:type="dxa"/>
          </w:tcPr>
          <w:p w14:paraId="18E0A301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080" w:type="dxa"/>
          </w:tcPr>
          <w:p w14:paraId="7CDA1ABA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2160" w:type="dxa"/>
          </w:tcPr>
          <w:p w14:paraId="564048B5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165" w:type="dxa"/>
          </w:tcPr>
          <w:p w14:paraId="7B321A66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625" w:type="dxa"/>
          </w:tcPr>
          <w:p w14:paraId="4C2BA24E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980" w:type="dxa"/>
          </w:tcPr>
          <w:p w14:paraId="40FE6FDD" w14:textId="77777777" w:rsidR="00191F73" w:rsidRDefault="00191F73" w:rsidP="00DA63F2">
            <w:pPr>
              <w:rPr>
                <w:rtl/>
              </w:rPr>
            </w:pPr>
          </w:p>
        </w:tc>
      </w:tr>
      <w:tr w:rsidR="00191F73" w14:paraId="6F26F511" w14:textId="77777777" w:rsidTr="00CD3E2B">
        <w:trPr>
          <w:trHeight w:val="369"/>
        </w:trPr>
        <w:tc>
          <w:tcPr>
            <w:tcW w:w="429" w:type="dxa"/>
            <w:vMerge/>
            <w:shd w:val="clear" w:color="auto" w:fill="E7E6E6" w:themeFill="background2"/>
          </w:tcPr>
          <w:p w14:paraId="7F01F425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450" w:type="dxa"/>
          </w:tcPr>
          <w:p w14:paraId="09003830" w14:textId="77777777" w:rsidR="00191F73" w:rsidRDefault="00191F73" w:rsidP="00DA63F2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70" w:type="dxa"/>
          </w:tcPr>
          <w:p w14:paraId="68784FF1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530" w:type="dxa"/>
          </w:tcPr>
          <w:p w14:paraId="6A9FCDD4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080" w:type="dxa"/>
          </w:tcPr>
          <w:p w14:paraId="0FA832D5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2160" w:type="dxa"/>
          </w:tcPr>
          <w:p w14:paraId="42B2CFAC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165" w:type="dxa"/>
          </w:tcPr>
          <w:p w14:paraId="60D5DF76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625" w:type="dxa"/>
          </w:tcPr>
          <w:p w14:paraId="07EA93E1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980" w:type="dxa"/>
          </w:tcPr>
          <w:p w14:paraId="4D37C254" w14:textId="77777777" w:rsidR="00191F73" w:rsidRDefault="00191F73" w:rsidP="00DA63F2">
            <w:pPr>
              <w:rPr>
                <w:rtl/>
              </w:rPr>
            </w:pPr>
          </w:p>
        </w:tc>
      </w:tr>
      <w:tr w:rsidR="00191F73" w14:paraId="152448B6" w14:textId="77777777" w:rsidTr="00CD3E2B">
        <w:trPr>
          <w:trHeight w:val="369"/>
        </w:trPr>
        <w:tc>
          <w:tcPr>
            <w:tcW w:w="429" w:type="dxa"/>
            <w:vMerge/>
            <w:shd w:val="clear" w:color="auto" w:fill="E7E6E6" w:themeFill="background2"/>
          </w:tcPr>
          <w:p w14:paraId="4494843D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450" w:type="dxa"/>
          </w:tcPr>
          <w:p w14:paraId="10A1E3C4" w14:textId="77777777" w:rsidR="00191F73" w:rsidRDefault="00191F73" w:rsidP="00DA63F2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0" w:type="dxa"/>
          </w:tcPr>
          <w:p w14:paraId="2DAB943F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530" w:type="dxa"/>
          </w:tcPr>
          <w:p w14:paraId="2A62F7A6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080" w:type="dxa"/>
          </w:tcPr>
          <w:p w14:paraId="31C36F13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2160" w:type="dxa"/>
          </w:tcPr>
          <w:p w14:paraId="31890897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165" w:type="dxa"/>
          </w:tcPr>
          <w:p w14:paraId="711B56C7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625" w:type="dxa"/>
          </w:tcPr>
          <w:p w14:paraId="40DD0CE6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1980" w:type="dxa"/>
          </w:tcPr>
          <w:p w14:paraId="7B44B016" w14:textId="77777777" w:rsidR="00191F73" w:rsidRDefault="00191F73" w:rsidP="00DA63F2">
            <w:pPr>
              <w:rPr>
                <w:rtl/>
              </w:rPr>
            </w:pPr>
          </w:p>
        </w:tc>
      </w:tr>
      <w:tr w:rsidR="00191F73" w14:paraId="1FE6B08D" w14:textId="77777777" w:rsidTr="00DA63F2">
        <w:trPr>
          <w:trHeight w:val="375"/>
        </w:trPr>
        <w:tc>
          <w:tcPr>
            <w:tcW w:w="429" w:type="dxa"/>
            <w:vMerge/>
            <w:shd w:val="clear" w:color="auto" w:fill="E7E6E6" w:themeFill="background2"/>
          </w:tcPr>
          <w:p w14:paraId="2C062664" w14:textId="77777777" w:rsidR="00191F73" w:rsidRDefault="00191F73" w:rsidP="00DA63F2">
            <w:pPr>
              <w:rPr>
                <w:rtl/>
              </w:rPr>
            </w:pPr>
          </w:p>
        </w:tc>
        <w:tc>
          <w:tcPr>
            <w:tcW w:w="450" w:type="dxa"/>
          </w:tcPr>
          <w:p w14:paraId="02FB8D9E" w14:textId="77777777" w:rsidR="00191F73" w:rsidRPr="001D1086" w:rsidRDefault="00191F73" w:rsidP="00DA63F2">
            <w:pPr>
              <w:rPr>
                <w:b/>
                <w:bCs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10" w:type="dxa"/>
            <w:gridSpan w:val="7"/>
          </w:tcPr>
          <w:p w14:paraId="07749E39" w14:textId="77777777" w:rsidR="00191F73" w:rsidRDefault="00191F73" w:rsidP="00DA63F2">
            <w:pPr>
              <w:rPr>
                <w:rtl/>
              </w:rPr>
            </w:pPr>
            <w:r w:rsidRPr="001F6120">
              <w:rPr>
                <w:rFonts w:hint="cs"/>
                <w:b/>
                <w:rtl/>
                <w:lang w:bidi="fa-IR"/>
              </w:rPr>
              <w:t xml:space="preserve">نوع خدمات درخواستی: </w:t>
            </w:r>
            <w:r w:rsidRPr="001F6120">
              <w:rPr>
                <w:rFonts w:hint="cs"/>
                <w:rtl/>
                <w:lang w:bidi="fa-IR"/>
              </w:rPr>
              <w:t>آماده</w:t>
            </w:r>
            <w:r w:rsidRPr="001F6120">
              <w:rPr>
                <w:rFonts w:hint="cs"/>
                <w:rtl/>
                <w:lang w:bidi="fa-IR"/>
              </w:rPr>
              <w:softHyphen/>
              <w:t xml:space="preserve">سازی </w:t>
            </w:r>
            <w:r w:rsidRPr="001F6120">
              <w:rPr>
                <w:lang w:bidi="fa-IR"/>
              </w:rPr>
              <w:sym w:font="Wingdings 2" w:char="F02A"/>
            </w:r>
            <w:r w:rsidRPr="001F6120">
              <w:rPr>
                <w:rFonts w:hint="cs"/>
                <w:rtl/>
                <w:lang w:bidi="fa-IR"/>
              </w:rPr>
              <w:t xml:space="preserve">    تصویربرداری </w:t>
            </w:r>
            <w:r w:rsidRPr="001F6120">
              <w:rPr>
                <w:lang w:bidi="fa-IR"/>
              </w:rPr>
              <w:sym w:font="Wingdings 2" w:char="F02A"/>
            </w:r>
            <w:r w:rsidRPr="001F6120">
              <w:rPr>
                <w:rFonts w:hint="cs"/>
                <w:rtl/>
                <w:lang w:bidi="fa-IR"/>
              </w:rPr>
              <w:t xml:space="preserve">     درج اندازه ذرات بر روی تصاویر </w:t>
            </w:r>
            <w:r w:rsidRPr="001F6120">
              <w:rPr>
                <w:lang w:bidi="fa-IR"/>
              </w:rPr>
              <w:sym w:font="Wingdings 2" w:char="F02A"/>
            </w:r>
            <w:r w:rsidRPr="001F6120">
              <w:rPr>
                <w:rFonts w:hint="cs"/>
                <w:rtl/>
                <w:lang w:bidi="fa-IR"/>
              </w:rPr>
              <w:t xml:space="preserve">       هیستوگرام توزیع اندازه ذرات </w:t>
            </w:r>
            <w:r w:rsidRPr="001F6120">
              <w:rPr>
                <w:lang w:bidi="fa-IR"/>
              </w:rPr>
              <w:sym w:font="Wingdings 2" w:char="F02A"/>
            </w:r>
            <w:r w:rsidRPr="001F6120">
              <w:rPr>
                <w:rFonts w:hint="cs"/>
                <w:rtl/>
                <w:lang w:bidi="fa-IR"/>
              </w:rPr>
              <w:t xml:space="preserve"> (در صورت همشکل بودن ساختار نمونه)            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65"/>
        <w:tblOverlap w:val="never"/>
        <w:bidiVisual/>
        <w:tblW w:w="11514" w:type="dxa"/>
        <w:tblLayout w:type="fixed"/>
        <w:tblLook w:val="04A0" w:firstRow="1" w:lastRow="0" w:firstColumn="1" w:lastColumn="0" w:noHBand="0" w:noVBand="1"/>
      </w:tblPr>
      <w:tblGrid>
        <w:gridCol w:w="354"/>
        <w:gridCol w:w="450"/>
        <w:gridCol w:w="1260"/>
        <w:gridCol w:w="1170"/>
        <w:gridCol w:w="2340"/>
        <w:gridCol w:w="1530"/>
        <w:gridCol w:w="1080"/>
        <w:gridCol w:w="1530"/>
        <w:gridCol w:w="1800"/>
      </w:tblGrid>
      <w:tr w:rsidR="00B77F23" w14:paraId="7D886531" w14:textId="77777777" w:rsidTr="00B77F23">
        <w:trPr>
          <w:cantSplit/>
          <w:trHeight w:val="246"/>
        </w:trPr>
        <w:tc>
          <w:tcPr>
            <w:tcW w:w="354" w:type="dxa"/>
            <w:vMerge w:val="restart"/>
            <w:shd w:val="clear" w:color="auto" w:fill="E7E6E6" w:themeFill="background2"/>
            <w:textDirection w:val="tbRl"/>
          </w:tcPr>
          <w:p w14:paraId="700FD266" w14:textId="77777777" w:rsidR="00B77F23" w:rsidRDefault="00B77F23" w:rsidP="00B77F23">
            <w:pPr>
              <w:ind w:left="113" w:right="113"/>
              <w:jc w:val="center"/>
              <w:rPr>
                <w:rtl/>
              </w:rPr>
            </w:pPr>
            <w:r>
              <w:t>AFM</w:t>
            </w:r>
          </w:p>
        </w:tc>
        <w:tc>
          <w:tcPr>
            <w:tcW w:w="11160" w:type="dxa"/>
            <w:gridSpan w:val="8"/>
          </w:tcPr>
          <w:p w14:paraId="2A07850F" w14:textId="77777777" w:rsidR="00B77F23" w:rsidRPr="00B85F53" w:rsidRDefault="00B77F23" w:rsidP="00B77F23">
            <w:pPr>
              <w:jc w:val="center"/>
              <w:rPr>
                <w:b/>
                <w:bCs w:val="0"/>
                <w:rtl/>
              </w:rPr>
            </w:pPr>
            <w:r w:rsidRPr="00B85F53">
              <w:rPr>
                <w:rFonts w:hint="cs"/>
                <w:b/>
                <w:bCs w:val="0"/>
                <w:sz w:val="18"/>
                <w:szCs w:val="18"/>
                <w:rtl/>
              </w:rPr>
              <w:t>مشخصات نمونه‌ها</w:t>
            </w:r>
          </w:p>
        </w:tc>
      </w:tr>
      <w:tr w:rsidR="00B77F23" w14:paraId="7131CCA8" w14:textId="77777777" w:rsidTr="00B77F23">
        <w:trPr>
          <w:trHeight w:val="404"/>
        </w:trPr>
        <w:tc>
          <w:tcPr>
            <w:tcW w:w="354" w:type="dxa"/>
            <w:vMerge/>
            <w:shd w:val="clear" w:color="auto" w:fill="E7E6E6" w:themeFill="background2"/>
            <w:textDirection w:val="tbRl"/>
            <w:vAlign w:val="center"/>
          </w:tcPr>
          <w:p w14:paraId="749EF359" w14:textId="77777777" w:rsidR="00B77F23" w:rsidRDefault="00B77F23" w:rsidP="00B77F2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10EA8290" w14:textId="77777777" w:rsidR="00B77F23" w:rsidRPr="00B14181" w:rsidRDefault="00B77F23" w:rsidP="00B77F23">
            <w:pPr>
              <w:jc w:val="center"/>
              <w:rPr>
                <w:rFonts w:asciiTheme="minorBidi" w:hAnsiTheme="minorBidi"/>
                <w:rtl/>
              </w:rPr>
            </w:pPr>
            <w:r w:rsidRPr="00B14181">
              <w:rPr>
                <w:rFonts w:asciiTheme="minorBidi" w:hAnsiTheme="minorBidi"/>
                <w:rtl/>
              </w:rPr>
              <w:t>ردیف</w:t>
            </w:r>
          </w:p>
        </w:tc>
        <w:tc>
          <w:tcPr>
            <w:tcW w:w="1260" w:type="dxa"/>
            <w:vAlign w:val="center"/>
          </w:tcPr>
          <w:p w14:paraId="0F9F9114" w14:textId="77777777" w:rsidR="00B77F23" w:rsidRPr="00B14181" w:rsidRDefault="00B77F23" w:rsidP="00B77F23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نام</w:t>
            </w:r>
            <w:r w:rsidRPr="00B14181">
              <w:rPr>
                <w:rFonts w:asciiTheme="minorBidi" w:hAnsiTheme="minorBidi"/>
                <w:rtl/>
              </w:rPr>
              <w:t xml:space="preserve"> نمونه</w:t>
            </w:r>
          </w:p>
        </w:tc>
        <w:tc>
          <w:tcPr>
            <w:tcW w:w="1170" w:type="dxa"/>
          </w:tcPr>
          <w:p w14:paraId="778D59AB" w14:textId="538F303C" w:rsidR="00B77F23" w:rsidRDefault="00B77F23" w:rsidP="00B77F23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تخمین ناهمواری</w:t>
            </w:r>
            <w:r w:rsidR="00D81A37">
              <w:rPr>
                <w:rFonts w:asciiTheme="minorBidi" w:hAnsiTheme="minorBidi" w:hint="cs"/>
                <w:rtl/>
                <w:lang w:bidi="fa-IR"/>
              </w:rPr>
              <w:t xml:space="preserve"> سطح </w:t>
            </w:r>
            <w:r>
              <w:rPr>
                <w:rFonts w:asciiTheme="minorBidi" w:hAnsiTheme="minorBidi"/>
                <w:rtl/>
                <w:lang w:bidi="fa-IR"/>
              </w:rPr>
              <w:br/>
            </w:r>
            <w:r>
              <w:rPr>
                <w:rFonts w:asciiTheme="minorBidi" w:hAnsiTheme="minorBidi" w:hint="cs"/>
                <w:rtl/>
                <w:lang w:bidi="fa-IR"/>
              </w:rPr>
              <w:t>(</w:t>
            </w:r>
            <w:r w:rsidR="00D81A37">
              <w:rPr>
                <w:rFonts w:asciiTheme="minorBidi" w:hAnsiTheme="minorBidi" w:hint="cs"/>
                <w:rtl/>
                <w:lang w:bidi="fa-IR"/>
              </w:rPr>
              <w:t>بر حسب میکرون</w:t>
            </w:r>
            <w:r>
              <w:rPr>
                <w:rFonts w:asciiTheme="minorBidi" w:hAnsiTheme="minorBidi" w:hint="cs"/>
                <w:rtl/>
                <w:lang w:bidi="fa-IR"/>
              </w:rPr>
              <w:t>)</w:t>
            </w:r>
          </w:p>
        </w:tc>
        <w:tc>
          <w:tcPr>
            <w:tcW w:w="2340" w:type="dxa"/>
            <w:vAlign w:val="center"/>
          </w:tcPr>
          <w:p w14:paraId="04B5F82D" w14:textId="77777777" w:rsidR="00B77F23" w:rsidRDefault="00B77F23" w:rsidP="00B77F23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مد تصویربرداری (غیرتماسی-ضربه‌ای-نیرو-مغناطیسی-الکترواستاتیکی)</w:t>
            </w:r>
          </w:p>
        </w:tc>
        <w:tc>
          <w:tcPr>
            <w:tcW w:w="1530" w:type="dxa"/>
            <w:vAlign w:val="center"/>
          </w:tcPr>
          <w:p w14:paraId="53FE7DFC" w14:textId="77777777" w:rsidR="00B77F23" w:rsidRPr="00FD6CFB" w:rsidRDefault="00B77F23" w:rsidP="00B77F23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پنجره تصویربرداری</w:t>
            </w:r>
            <w:r>
              <w:rPr>
                <w:rFonts w:asciiTheme="minorBidi" w:hAnsiTheme="minorBidi"/>
                <w:rtl/>
              </w:rPr>
              <w:br/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>
              <w:rPr>
                <w:rFonts w:asciiTheme="minorBidi" w:hAnsiTheme="minorBidi"/>
              </w:rPr>
              <w:t>)</w:t>
            </w:r>
            <w:r>
              <w:rPr>
                <w:rFonts w:asciiTheme="minorBidi" w:hAnsiTheme="minorBidi" w:hint="cs"/>
                <w:rtl/>
              </w:rPr>
              <w:t xml:space="preserve"> استاندارد: </w:t>
            </w:r>
            <w:r w:rsidRPr="00B224EA">
              <w:rPr>
                <w:rFonts w:asciiTheme="minorBidi" w:hAnsiTheme="minorBidi"/>
                <w:sz w:val="14"/>
                <w:szCs w:val="14"/>
                <w:lang w:bidi="fa-IR"/>
              </w:rPr>
              <w:t>1µm, 5 µm</w:t>
            </w:r>
            <w:r w:rsidRPr="00B224EA">
              <w:rPr>
                <w:rFonts w:asciiTheme="minorBidi" w:hAnsiTheme="minorBidi" w:hint="cs"/>
                <w:sz w:val="14"/>
                <w:szCs w:val="14"/>
                <w:rtl/>
              </w:rPr>
              <w:t>و</w:t>
            </w:r>
            <w:r w:rsidRPr="00B224EA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بالاتر)</w:t>
            </w:r>
          </w:p>
        </w:tc>
        <w:tc>
          <w:tcPr>
            <w:tcW w:w="1080" w:type="dxa"/>
            <w:vAlign w:val="center"/>
          </w:tcPr>
          <w:p w14:paraId="653409C1" w14:textId="77777777" w:rsidR="00B77F23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جنس نمونه/ ساختار ترکیب</w:t>
            </w:r>
          </w:p>
        </w:tc>
        <w:tc>
          <w:tcPr>
            <w:tcW w:w="1530" w:type="dxa"/>
            <w:vAlign w:val="center"/>
          </w:tcPr>
          <w:p w14:paraId="18672FD2" w14:textId="77777777" w:rsidR="00B77F23" w:rsidRPr="00B14181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نیاز به  آماده سازی دارد؟</w:t>
            </w:r>
            <w:r w:rsidRPr="00CF7351">
              <w:rPr>
                <w:rFonts w:asciiTheme="minorBidi" w:hAnsiTheme="minorBidi" w:hint="cs"/>
                <w:sz w:val="20"/>
                <w:szCs w:val="20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800" w:type="dxa"/>
            <w:vAlign w:val="center"/>
          </w:tcPr>
          <w:p w14:paraId="49A244AF" w14:textId="5A755143" w:rsidR="00B77F23" w:rsidRDefault="00B77F23" w:rsidP="00B77F23">
            <w:pPr>
              <w:jc w:val="both"/>
              <w:rPr>
                <w:rFonts w:asciiTheme="minorBidi" w:hAnsiTheme="minorBidi"/>
                <w:lang w:bidi="fa-IR"/>
              </w:rPr>
            </w:pPr>
            <w:r w:rsidRPr="00882CBC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در صورت نیاز به تحلیل ضمن هماهنگی با اپراتور جهت هزینه‌ها </w:t>
            </w:r>
            <w:r w:rsidR="00D81A37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 xml:space="preserve">ی مازاد، </w:t>
            </w:r>
            <w:r w:rsidRPr="00882CBC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حتما</w:t>
            </w:r>
            <w:r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،</w:t>
            </w:r>
            <w:r w:rsidRPr="00882CBC">
              <w:rPr>
                <w:rFonts w:asciiTheme="minorBidi" w:hAnsiTheme="minorBidi" w:hint="cs"/>
                <w:sz w:val="14"/>
                <w:szCs w:val="14"/>
                <w:rtl/>
                <w:lang w:bidi="fa-IR"/>
              </w:rPr>
              <w:t>موارد درخواستی  عنوان شود.</w:t>
            </w:r>
          </w:p>
        </w:tc>
      </w:tr>
      <w:tr w:rsidR="00B77F23" w14:paraId="760988FD" w14:textId="77777777" w:rsidTr="00B77F23">
        <w:trPr>
          <w:trHeight w:val="404"/>
        </w:trPr>
        <w:tc>
          <w:tcPr>
            <w:tcW w:w="354" w:type="dxa"/>
            <w:vMerge/>
            <w:shd w:val="clear" w:color="auto" w:fill="E7E6E6" w:themeFill="background2"/>
          </w:tcPr>
          <w:p w14:paraId="1E853621" w14:textId="77777777" w:rsidR="00B77F23" w:rsidRDefault="00B77F23" w:rsidP="00B77F23">
            <w:pPr>
              <w:rPr>
                <w:rtl/>
              </w:rPr>
            </w:pPr>
          </w:p>
        </w:tc>
        <w:tc>
          <w:tcPr>
            <w:tcW w:w="450" w:type="dxa"/>
            <w:vAlign w:val="center"/>
          </w:tcPr>
          <w:p w14:paraId="777A5572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  <w:r w:rsidRPr="00B14181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1260" w:type="dxa"/>
          </w:tcPr>
          <w:p w14:paraId="2B2CDEDE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14:paraId="736EA637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340" w:type="dxa"/>
          </w:tcPr>
          <w:p w14:paraId="76EB7554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30" w:type="dxa"/>
          </w:tcPr>
          <w:p w14:paraId="42010057" w14:textId="77777777" w:rsidR="00B77F23" w:rsidRPr="004842BD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80" w:type="dxa"/>
          </w:tcPr>
          <w:p w14:paraId="3B76E7F1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30" w:type="dxa"/>
          </w:tcPr>
          <w:p w14:paraId="5BACD653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بلی 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 xml:space="preserve"> خیر </w:t>
            </w:r>
            <w:r w:rsidRPr="004B0642">
              <w:rPr>
                <w:lang w:bidi="fa-IR"/>
              </w:rPr>
              <w:sym w:font="Wingdings 2" w:char="002A"/>
            </w:r>
          </w:p>
        </w:tc>
        <w:tc>
          <w:tcPr>
            <w:tcW w:w="1800" w:type="dxa"/>
          </w:tcPr>
          <w:p w14:paraId="10A71CD3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</w:tr>
      <w:tr w:rsidR="00B77F23" w14:paraId="5F52C355" w14:textId="77777777" w:rsidTr="00B77F23">
        <w:trPr>
          <w:trHeight w:val="404"/>
        </w:trPr>
        <w:tc>
          <w:tcPr>
            <w:tcW w:w="354" w:type="dxa"/>
            <w:vMerge/>
            <w:shd w:val="clear" w:color="auto" w:fill="E7E6E6" w:themeFill="background2"/>
          </w:tcPr>
          <w:p w14:paraId="66D956E8" w14:textId="77777777" w:rsidR="00B77F23" w:rsidRDefault="00B77F23" w:rsidP="00B77F23">
            <w:pPr>
              <w:rPr>
                <w:rtl/>
              </w:rPr>
            </w:pPr>
          </w:p>
        </w:tc>
        <w:tc>
          <w:tcPr>
            <w:tcW w:w="450" w:type="dxa"/>
            <w:vAlign w:val="center"/>
          </w:tcPr>
          <w:p w14:paraId="3AE7EC01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  <w:r w:rsidRPr="00B14181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260" w:type="dxa"/>
          </w:tcPr>
          <w:p w14:paraId="6E55C784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14:paraId="6BD3F508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340" w:type="dxa"/>
          </w:tcPr>
          <w:p w14:paraId="3D6C2B44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30" w:type="dxa"/>
          </w:tcPr>
          <w:p w14:paraId="79C4B72D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080" w:type="dxa"/>
          </w:tcPr>
          <w:p w14:paraId="0AB433A2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30" w:type="dxa"/>
          </w:tcPr>
          <w:p w14:paraId="3E2D921D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بلی 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</w:rPr>
              <w:t xml:space="preserve"> خیر </w:t>
            </w:r>
            <w:r w:rsidRPr="004B0642">
              <w:rPr>
                <w:lang w:bidi="fa-IR"/>
              </w:rPr>
              <w:sym w:font="Wingdings 2" w:char="002A"/>
            </w:r>
          </w:p>
        </w:tc>
        <w:tc>
          <w:tcPr>
            <w:tcW w:w="1800" w:type="dxa"/>
          </w:tcPr>
          <w:p w14:paraId="754B2837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</w:tr>
      <w:tr w:rsidR="00B77F23" w14:paraId="1ED9C76F" w14:textId="77777777" w:rsidTr="00B77F23">
        <w:trPr>
          <w:trHeight w:val="404"/>
        </w:trPr>
        <w:tc>
          <w:tcPr>
            <w:tcW w:w="354" w:type="dxa"/>
            <w:vMerge/>
            <w:shd w:val="clear" w:color="auto" w:fill="E7E6E6" w:themeFill="background2"/>
          </w:tcPr>
          <w:p w14:paraId="051C8FBD" w14:textId="77777777" w:rsidR="00B77F23" w:rsidRDefault="00B77F23" w:rsidP="00B77F23">
            <w:pPr>
              <w:rPr>
                <w:rtl/>
              </w:rPr>
            </w:pPr>
          </w:p>
        </w:tc>
        <w:tc>
          <w:tcPr>
            <w:tcW w:w="450" w:type="dxa"/>
            <w:vAlign w:val="center"/>
          </w:tcPr>
          <w:p w14:paraId="33C302CD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  <w:r w:rsidRPr="00B14181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1260" w:type="dxa"/>
          </w:tcPr>
          <w:p w14:paraId="5B4F54B4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14:paraId="0D715C41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340" w:type="dxa"/>
          </w:tcPr>
          <w:p w14:paraId="50ECDB71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30" w:type="dxa"/>
          </w:tcPr>
          <w:p w14:paraId="29AB4FE0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080" w:type="dxa"/>
          </w:tcPr>
          <w:p w14:paraId="2C240557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30" w:type="dxa"/>
          </w:tcPr>
          <w:p w14:paraId="7CEDA096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بلی 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</w:rPr>
              <w:t xml:space="preserve"> خیر </w:t>
            </w:r>
            <w:r w:rsidRPr="004B0642">
              <w:rPr>
                <w:lang w:bidi="fa-IR"/>
              </w:rPr>
              <w:sym w:font="Wingdings 2" w:char="002A"/>
            </w:r>
          </w:p>
        </w:tc>
        <w:tc>
          <w:tcPr>
            <w:tcW w:w="1800" w:type="dxa"/>
          </w:tcPr>
          <w:p w14:paraId="43368D5B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</w:tr>
      <w:tr w:rsidR="00B77F23" w14:paraId="6B1A737A" w14:textId="77777777" w:rsidTr="00B77F23">
        <w:trPr>
          <w:trHeight w:val="315"/>
        </w:trPr>
        <w:tc>
          <w:tcPr>
            <w:tcW w:w="354" w:type="dxa"/>
            <w:vMerge/>
            <w:shd w:val="clear" w:color="auto" w:fill="E7E6E6" w:themeFill="background2"/>
          </w:tcPr>
          <w:p w14:paraId="23C4ABF7" w14:textId="77777777" w:rsidR="00B77F23" w:rsidRDefault="00B77F23" w:rsidP="00B77F23">
            <w:pPr>
              <w:rPr>
                <w:rtl/>
              </w:rPr>
            </w:pPr>
          </w:p>
        </w:tc>
        <w:tc>
          <w:tcPr>
            <w:tcW w:w="450" w:type="dxa"/>
            <w:vAlign w:val="center"/>
          </w:tcPr>
          <w:p w14:paraId="4B05F6E0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  <w:r w:rsidRPr="00B14181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260" w:type="dxa"/>
          </w:tcPr>
          <w:p w14:paraId="3EDCC88A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14:paraId="370635D1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340" w:type="dxa"/>
          </w:tcPr>
          <w:p w14:paraId="044B6B0C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30" w:type="dxa"/>
          </w:tcPr>
          <w:p w14:paraId="5C564FD9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080" w:type="dxa"/>
          </w:tcPr>
          <w:p w14:paraId="76422347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30" w:type="dxa"/>
          </w:tcPr>
          <w:p w14:paraId="625046C3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بلی 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</w:rPr>
              <w:t xml:space="preserve"> خیر </w:t>
            </w:r>
            <w:r w:rsidRPr="004B0642">
              <w:rPr>
                <w:lang w:bidi="fa-IR"/>
              </w:rPr>
              <w:sym w:font="Wingdings 2" w:char="002A"/>
            </w:r>
          </w:p>
        </w:tc>
        <w:tc>
          <w:tcPr>
            <w:tcW w:w="1800" w:type="dxa"/>
          </w:tcPr>
          <w:p w14:paraId="3CB79D4D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</w:tr>
      <w:tr w:rsidR="00B77F23" w14:paraId="362AB7C9" w14:textId="77777777" w:rsidTr="00B77F23">
        <w:trPr>
          <w:trHeight w:val="315"/>
        </w:trPr>
        <w:tc>
          <w:tcPr>
            <w:tcW w:w="354" w:type="dxa"/>
            <w:vMerge/>
            <w:shd w:val="clear" w:color="auto" w:fill="E7E6E6" w:themeFill="background2"/>
          </w:tcPr>
          <w:p w14:paraId="70CD0DB9" w14:textId="77777777" w:rsidR="00B77F23" w:rsidRDefault="00B77F23" w:rsidP="00B77F23">
            <w:pPr>
              <w:rPr>
                <w:rtl/>
              </w:rPr>
            </w:pPr>
          </w:p>
        </w:tc>
        <w:tc>
          <w:tcPr>
            <w:tcW w:w="450" w:type="dxa"/>
            <w:vAlign w:val="center"/>
          </w:tcPr>
          <w:p w14:paraId="05945C89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5</w:t>
            </w:r>
          </w:p>
        </w:tc>
        <w:tc>
          <w:tcPr>
            <w:tcW w:w="1260" w:type="dxa"/>
          </w:tcPr>
          <w:p w14:paraId="27AE9DA8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70" w:type="dxa"/>
          </w:tcPr>
          <w:p w14:paraId="70E2FE1C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340" w:type="dxa"/>
          </w:tcPr>
          <w:p w14:paraId="4F3B6E55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30" w:type="dxa"/>
          </w:tcPr>
          <w:p w14:paraId="36049DF4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080" w:type="dxa"/>
          </w:tcPr>
          <w:p w14:paraId="6A2C62C5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30" w:type="dxa"/>
          </w:tcPr>
          <w:p w14:paraId="43D60432" w14:textId="77777777" w:rsidR="00B77F23" w:rsidRDefault="00B77F23" w:rsidP="00B77F23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بلی 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</w:rPr>
              <w:t xml:space="preserve"> خیر </w:t>
            </w:r>
            <w:r w:rsidRPr="004B0642">
              <w:rPr>
                <w:lang w:bidi="fa-IR"/>
              </w:rPr>
              <w:sym w:font="Wingdings 2" w:char="002A"/>
            </w:r>
          </w:p>
        </w:tc>
        <w:tc>
          <w:tcPr>
            <w:tcW w:w="1800" w:type="dxa"/>
          </w:tcPr>
          <w:p w14:paraId="046BC9D6" w14:textId="77777777" w:rsidR="00B77F23" w:rsidRPr="00B14181" w:rsidRDefault="00B77F23" w:rsidP="00B77F23">
            <w:pPr>
              <w:rPr>
                <w:rFonts w:asciiTheme="minorBidi" w:hAnsiTheme="minorBidi"/>
                <w:rtl/>
              </w:rPr>
            </w:pPr>
          </w:p>
        </w:tc>
      </w:tr>
      <w:tr w:rsidR="00B77F23" w14:paraId="5510F9CB" w14:textId="77777777" w:rsidTr="00155BBB">
        <w:trPr>
          <w:trHeight w:val="404"/>
        </w:trPr>
        <w:tc>
          <w:tcPr>
            <w:tcW w:w="354" w:type="dxa"/>
            <w:vMerge/>
            <w:shd w:val="clear" w:color="auto" w:fill="E7E6E6" w:themeFill="background2"/>
          </w:tcPr>
          <w:p w14:paraId="1FD977D5" w14:textId="77777777" w:rsidR="00B77F23" w:rsidRDefault="00B77F23" w:rsidP="00B77F23">
            <w:pPr>
              <w:rPr>
                <w:rtl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4D6E9BD" w14:textId="77777777" w:rsidR="00B77F23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  <w:r w:rsidRPr="00CF7351">
              <w:rPr>
                <w:rFonts w:asciiTheme="minorBidi" w:hAnsiTheme="minorBidi" w:hint="cs"/>
                <w:b/>
                <w:sz w:val="18"/>
                <w:szCs w:val="18"/>
                <w:vertAlign w:val="superscript"/>
                <w:rtl/>
                <w:lang w:bidi="fa-IR"/>
              </w:rPr>
              <w:t>*</w:t>
            </w:r>
            <w:r w:rsidRPr="00AC772E">
              <w:rPr>
                <w:rFonts w:asciiTheme="minorBidi" w:hAnsiTheme="minorBidi" w:hint="cs"/>
                <w:b/>
                <w:sz w:val="18"/>
                <w:szCs w:val="18"/>
                <w:rtl/>
                <w:lang w:bidi="fa-IR"/>
              </w:rPr>
              <w:t>آماده سازی:</w:t>
            </w:r>
            <w:r>
              <w:rPr>
                <w:rFonts w:asciiTheme="minorBidi" w:hAnsiTheme="minorBidi" w:hint="cs"/>
                <w:b/>
                <w:sz w:val="18"/>
                <w:szCs w:val="18"/>
                <w:rtl/>
                <w:lang w:bidi="fa-IR"/>
              </w:rPr>
              <w:t xml:space="preserve"> </w:t>
            </w:r>
            <w:r w:rsidRPr="00191F73">
              <w:rPr>
                <w:rFonts w:asciiTheme="minorBidi" w:hAnsiTheme="minorBidi" w:hint="cs"/>
                <w:rtl/>
                <w:lang w:bidi="fa-IR"/>
              </w:rPr>
              <w:t>در صورت نیاز به آماده سازی توسط آزمایشگاه</w:t>
            </w:r>
            <w:r w:rsidR="008678DB">
              <w:rPr>
                <w:rFonts w:asciiTheme="minorBidi" w:hAnsiTheme="minorBidi" w:hint="cs"/>
                <w:rtl/>
                <w:lang w:bidi="fa-IR"/>
              </w:rPr>
              <w:t>،</w:t>
            </w:r>
            <w:r w:rsidRPr="00191F73">
              <w:rPr>
                <w:rFonts w:asciiTheme="minorBidi" w:hAnsiTheme="minorBidi" w:hint="cs"/>
                <w:rtl/>
                <w:lang w:bidi="fa-IR"/>
              </w:rPr>
              <w:t xml:space="preserve"> تمام موارد تکمیل  شود. آماده سازی شامل هزینه اضافی می‌باشد.</w:t>
            </w:r>
          </w:p>
        </w:tc>
        <w:tc>
          <w:tcPr>
            <w:tcW w:w="8280" w:type="dxa"/>
            <w:gridSpan w:val="5"/>
          </w:tcPr>
          <w:p w14:paraId="73D1DCCF" w14:textId="77777777" w:rsidR="00B77F23" w:rsidRPr="002E4456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(نمونه بالک) حلال مناسب جهت شست</w:t>
            </w:r>
            <w:r w:rsidR="00E67D4A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و</w:t>
            </w:r>
            <w:r w:rsidR="00E67D4A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شوی سطح ................................................</w:t>
            </w:r>
            <w:r>
              <w:rPr>
                <w:rFonts w:asciiTheme="minorBidi" w:hAnsiTheme="minorBidi"/>
                <w:lang w:bidi="fa-IR"/>
              </w:rPr>
              <w:br/>
            </w:r>
            <w:r w:rsidRPr="004B52EE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نام حلال</w:t>
            </w:r>
            <w:r w:rsidR="00E67D4A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(نمونه پودری) </w:t>
            </w:r>
            <w:r w:rsidRPr="004B52EE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>........................................................ (حلال های خاص باید به همراه نمونه ارسال گردد)</w:t>
            </w:r>
            <w:r>
              <w:rPr>
                <w:rFonts w:asciiTheme="minorBidi" w:hAnsiTheme="minorBidi"/>
                <w:lang w:bidi="fa-IR"/>
              </w:rPr>
              <w:br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4B52EE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زیر لایه</w:t>
            </w:r>
            <w:r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(نمونه پودری- مایع):  </w:t>
            </w:r>
            <w:r w:rsidRPr="00C95E8D">
              <w:rPr>
                <w:rFonts w:asciiTheme="minorBidi" w:hAnsiTheme="minorBidi"/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/>
                <w:lang w:bidi="fa-IR"/>
              </w:rPr>
              <w:t xml:space="preserve">Mica </w:t>
            </w:r>
            <w:r w:rsidRPr="00C95E8D">
              <w:rPr>
                <w:rFonts w:asciiTheme="minorBidi" w:hAnsiTheme="minorBidi"/>
                <w:lang w:bidi="fa-IR"/>
              </w:rPr>
              <w:sym w:font="Wingdings 2" w:char="002A"/>
            </w:r>
            <w:r>
              <w:rPr>
                <w:rFonts w:asciiTheme="minorBidi" w:hAnsiTheme="minorBidi"/>
                <w:lang w:bidi="fa-IR"/>
              </w:rPr>
              <w:t xml:space="preserve">     HOPG </w:t>
            </w:r>
            <w:r w:rsidRPr="00C95E8D">
              <w:rPr>
                <w:rFonts w:asciiTheme="minorBidi" w:hAnsiTheme="minorBidi"/>
                <w:sz w:val="20"/>
                <w:szCs w:val="20"/>
                <w:lang w:bidi="fa-IR"/>
              </w:rPr>
              <w:sym w:font="Wingdings 2" w:char="002A"/>
            </w:r>
            <w:r>
              <w:rPr>
                <w:rFonts w:asciiTheme="minorBidi" w:hAnsiTheme="minorBidi"/>
                <w:sz w:val="20"/>
                <w:szCs w:val="20"/>
                <w:lang w:bidi="fa-IR"/>
              </w:rPr>
              <w:t xml:space="preserve">  </w:t>
            </w:r>
            <w:r>
              <w:rPr>
                <w:rFonts w:asciiTheme="minorBidi" w:hAnsiTheme="minorBidi"/>
                <w:lang w:bidi="fa-IR"/>
              </w:rPr>
              <w:t xml:space="preserve">  Si (100) (n/p type)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C464BF">
              <w:rPr>
                <w:rFonts w:asciiTheme="minorBidi" w:hAnsiTheme="minorBidi"/>
                <w:lang w:bidi="fa-IR"/>
              </w:rPr>
              <w:t>Au (111)</w:t>
            </w:r>
            <w:r w:rsidRPr="00C95E8D">
              <w:rPr>
                <w:rFonts w:asciiTheme="minorBidi" w:hAnsiTheme="minorBidi"/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/>
                <w:lang w:bidi="fa-IR"/>
              </w:rPr>
              <w:t xml:space="preserve"> </w:t>
            </w:r>
            <w:r>
              <w:rPr>
                <w:rFonts w:ascii="Courier New" w:hAnsi="Courier New" w:cs="Courier New"/>
                <w:rtl/>
                <w:lang w:bidi="fa-IR"/>
              </w:rPr>
              <w:t>□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شیشه موارد دیگر.........................</w:t>
            </w:r>
            <w:r>
              <w:rPr>
                <w:rFonts w:asciiTheme="minorBidi" w:hAnsiTheme="minorBidi"/>
                <w:lang w:bidi="fa-IR"/>
              </w:rPr>
              <w:br/>
            </w:r>
            <w:r w:rsidRPr="004B52EE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آماده سازی نمونه مایع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:   </w:t>
            </w:r>
            <w:r w:rsidRPr="00C95E8D">
              <w:rPr>
                <w:rFonts w:asciiTheme="minorBidi" w:hAnsiTheme="minorBidi"/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/>
                <w:lang w:bidi="fa-IR"/>
              </w:rPr>
              <w:t>Drop casting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</w:t>
            </w:r>
            <w:r w:rsidRPr="00DB1528">
              <w:rPr>
                <w:rFonts w:asciiTheme="minorBidi" w:hAnsiTheme="minorBidi"/>
                <w:lang w:bidi="fa-IR"/>
              </w:rPr>
              <w:t>Spin coating</w:t>
            </w:r>
            <w:r w:rsidRPr="00C95E8D">
              <w:rPr>
                <w:rFonts w:asciiTheme="minorBidi" w:hAnsiTheme="minorBidi"/>
                <w:lang w:bidi="fa-IR"/>
              </w:rPr>
              <w:sym w:font="Wingdings 2" w:char="002A"/>
            </w:r>
            <w:r>
              <w:rPr>
                <w:rFonts w:asciiTheme="minorBidi" w:hAnsiTheme="minorBidi"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( </w:t>
            </w:r>
            <w:r>
              <w:rPr>
                <w:rFonts w:asciiTheme="minorBidi" w:hAnsiTheme="minorBidi"/>
                <w:lang w:bidi="fa-IR"/>
              </w:rPr>
              <w:t xml:space="preserve"> Solvent ……..</w:t>
            </w:r>
            <w:r>
              <w:rPr>
                <w:rFonts w:asciiTheme="minorBidi" w:hAnsiTheme="minorBidi" w:hint="cs"/>
                <w:rtl/>
                <w:lang w:bidi="fa-IR"/>
              </w:rPr>
              <w:t>و</w:t>
            </w:r>
            <w:r>
              <w:rPr>
                <w:rFonts w:asciiTheme="minorBidi" w:hAnsiTheme="minorBidi"/>
                <w:lang w:bidi="fa-IR"/>
              </w:rPr>
              <w:t>Spin Speed…….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) موارد دیگر </w:t>
            </w:r>
            <w:r>
              <w:rPr>
                <w:rFonts w:asciiTheme="minorBidi" w:hAnsiTheme="minorBidi"/>
                <w:lang w:bidi="fa-IR"/>
              </w:rPr>
              <w:br/>
            </w:r>
            <w:r w:rsidRPr="004B52EE">
              <w:rPr>
                <w:rFonts w:asciiTheme="minorBidi" w:hAnsiTheme="minorBidi" w:hint="cs"/>
                <w:sz w:val="18"/>
                <w:szCs w:val="18"/>
                <w:rtl/>
                <w:lang w:bidi="fa-IR"/>
              </w:rPr>
              <w:t>نحوه خشک کردن</w:t>
            </w:r>
            <w:r w:rsidRPr="00F03B49">
              <w:rPr>
                <w:rFonts w:asciiTheme="minorBidi" w:hAnsiTheme="minorBidi" w:hint="cs"/>
                <w:rtl/>
                <w:lang w:bidi="fa-IR"/>
              </w:rPr>
              <w:t xml:space="preserve">(نمونه پودی- مایع): حرارت دادن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F03B49">
              <w:rPr>
                <w:rFonts w:asciiTheme="minorBidi" w:hAnsiTheme="minorBidi" w:hint="cs"/>
                <w:rtl/>
                <w:lang w:bidi="fa-IR"/>
              </w:rPr>
              <w:t xml:space="preserve">خشک شدن در هوا </w:t>
            </w:r>
          </w:p>
        </w:tc>
      </w:tr>
    </w:tbl>
    <w:p w14:paraId="074BBFAF" w14:textId="77777777" w:rsidR="00191F73" w:rsidRDefault="00191F73" w:rsidP="00191F73">
      <w:pPr>
        <w:rPr>
          <w:rtl/>
        </w:rPr>
      </w:pPr>
    </w:p>
    <w:p w14:paraId="00055560" w14:textId="77777777" w:rsidR="00191F73" w:rsidRDefault="00191F73" w:rsidP="00B77F23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668"/>
        <w:bidiVisual/>
        <w:tblW w:w="11646" w:type="dxa"/>
        <w:tblLook w:val="04A0" w:firstRow="1" w:lastRow="0" w:firstColumn="1" w:lastColumn="0" w:noHBand="0" w:noVBand="1"/>
      </w:tblPr>
      <w:tblGrid>
        <w:gridCol w:w="2142"/>
        <w:gridCol w:w="9504"/>
      </w:tblGrid>
      <w:tr w:rsidR="00B77F23" w14:paraId="56545E51" w14:textId="77777777" w:rsidTr="00B77F23">
        <w:trPr>
          <w:trHeight w:val="459"/>
        </w:trPr>
        <w:tc>
          <w:tcPr>
            <w:tcW w:w="11646" w:type="dxa"/>
            <w:gridSpan w:val="2"/>
            <w:shd w:val="clear" w:color="auto" w:fill="E7E6E6" w:themeFill="background2"/>
          </w:tcPr>
          <w:p w14:paraId="67A8EB36" w14:textId="77777777" w:rsidR="00B77F23" w:rsidRDefault="00B77F23" w:rsidP="00B77F23">
            <w:pPr>
              <w:jc w:val="center"/>
              <w:rPr>
                <w:rtl/>
              </w:rPr>
            </w:pPr>
            <w:r w:rsidRPr="00B85F53">
              <w:rPr>
                <w:rFonts w:hint="cs"/>
                <w:sz w:val="18"/>
                <w:szCs w:val="18"/>
                <w:rtl/>
              </w:rPr>
              <w:t>سایر موارد مشترک بین آنالیزها (</w:t>
            </w:r>
            <w:r w:rsidRPr="00B85F53">
              <w:rPr>
                <w:sz w:val="18"/>
                <w:szCs w:val="18"/>
              </w:rPr>
              <w:t>AFM &amp; SEM</w:t>
            </w:r>
            <w:r w:rsidRPr="00B85F53">
              <w:rPr>
                <w:rFonts w:hint="cs"/>
                <w:sz w:val="18"/>
                <w:szCs w:val="18"/>
                <w:rtl/>
              </w:rPr>
              <w:t>)</w:t>
            </w:r>
          </w:p>
        </w:tc>
      </w:tr>
      <w:tr w:rsidR="00B77F23" w14:paraId="4425B13F" w14:textId="77777777" w:rsidTr="00B77F23">
        <w:trPr>
          <w:trHeight w:val="459"/>
        </w:trPr>
        <w:tc>
          <w:tcPr>
            <w:tcW w:w="2142" w:type="dxa"/>
            <w:vAlign w:val="center"/>
          </w:tcPr>
          <w:p w14:paraId="7DB3401C" w14:textId="77777777" w:rsidR="00B77F23" w:rsidRPr="004B0642" w:rsidRDefault="00B77F23" w:rsidP="00B77F23">
            <w:pPr>
              <w:jc w:val="center"/>
              <w:rPr>
                <w:rFonts w:asciiTheme="minorBidi" w:hAnsiTheme="minorBidi"/>
                <w:b/>
                <w:bCs w:val="0"/>
                <w:sz w:val="18"/>
                <w:szCs w:val="18"/>
                <w:rtl/>
                <w:lang w:bidi="fa-IR"/>
              </w:rPr>
            </w:pPr>
            <w:r w:rsidRPr="002E4456">
              <w:rPr>
                <w:rFonts w:asciiTheme="minorBidi" w:hAnsiTheme="minorBidi" w:hint="cs"/>
                <w:b/>
                <w:rtl/>
                <w:lang w:bidi="fa-IR"/>
              </w:rPr>
              <w:t>شرایط</w:t>
            </w:r>
            <w:r w:rsidRPr="004B0642">
              <w:rPr>
                <w:rFonts w:asciiTheme="minorBidi" w:hAnsiTheme="minorBidi" w:hint="cs"/>
                <w:b/>
                <w:sz w:val="18"/>
                <w:szCs w:val="18"/>
                <w:rtl/>
                <w:lang w:bidi="fa-IR"/>
              </w:rPr>
              <w:t xml:space="preserve"> </w:t>
            </w:r>
            <w:r w:rsidRPr="002E4456">
              <w:rPr>
                <w:rFonts w:asciiTheme="minorBidi" w:hAnsiTheme="minorBidi" w:hint="cs"/>
                <w:b/>
                <w:rtl/>
                <w:lang w:bidi="fa-IR"/>
              </w:rPr>
              <w:t>نگهداری</w:t>
            </w:r>
            <w:r>
              <w:rPr>
                <w:rFonts w:asciiTheme="minorBidi" w:hAnsiTheme="minorBidi" w:hint="cs"/>
                <w:b/>
                <w:sz w:val="18"/>
                <w:szCs w:val="18"/>
                <w:rtl/>
                <w:lang w:bidi="fa-IR"/>
              </w:rPr>
              <w:t xml:space="preserve"> (</w:t>
            </w:r>
            <w:r w:rsidRPr="007F59A9">
              <w:rPr>
                <w:rFonts w:asciiTheme="minorBidi" w:hAnsiTheme="minorBidi" w:hint="cs"/>
                <w:b/>
                <w:sz w:val="14"/>
                <w:szCs w:val="14"/>
                <w:rtl/>
                <w:lang w:bidi="fa-IR"/>
              </w:rPr>
              <w:t>در صورت وجود</w:t>
            </w:r>
            <w:r>
              <w:rPr>
                <w:rFonts w:asciiTheme="minorBidi" w:hAnsiTheme="minorBidi" w:hint="cs"/>
                <w:b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504" w:type="dxa"/>
            <w:vAlign w:val="center"/>
          </w:tcPr>
          <w:p w14:paraId="60AF6795" w14:textId="77777777" w:rsidR="00B77F23" w:rsidRPr="004B0642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  <w:r w:rsidRPr="004B0642">
              <w:rPr>
                <w:rFonts w:asciiTheme="minorBidi" w:hAnsiTheme="minorBidi" w:hint="cs"/>
                <w:rtl/>
                <w:lang w:bidi="fa-IR"/>
              </w:rPr>
              <w:t>حساس به نور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 w:rsidRPr="004B0642">
              <w:rPr>
                <w:rFonts w:asciiTheme="minorBidi" w:hAnsiTheme="minorBidi" w:hint="cs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</w:t>
            </w:r>
            <w:r w:rsidRPr="004B0642">
              <w:rPr>
                <w:rFonts w:asciiTheme="minorBidi" w:hAnsiTheme="minorBidi" w:hint="cs"/>
                <w:rtl/>
                <w:lang w:bidi="fa-IR"/>
              </w:rPr>
              <w:t>حساس به رطوبت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 </w:t>
            </w:r>
            <w:r w:rsidRPr="004B0642">
              <w:rPr>
                <w:rFonts w:asciiTheme="minorBidi" w:hAnsiTheme="minorBidi" w:hint="cs"/>
                <w:rtl/>
                <w:lang w:bidi="fa-IR"/>
              </w:rPr>
              <w:t>نگهداری در اتمسفر خاص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(ذکر نوع اتمسفر...........)       </w:t>
            </w:r>
            <w:r w:rsidRPr="004B0642">
              <w:rPr>
                <w:rFonts w:asciiTheme="minorBidi" w:hAnsiTheme="minorBidi" w:hint="cs"/>
                <w:rtl/>
                <w:lang w:bidi="fa-IR"/>
              </w:rPr>
              <w:t>نگهداری در دمای پایین</w:t>
            </w:r>
            <w:r w:rsidRPr="004B0642">
              <w:rPr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(ذکر دمای مدنظر..........)</w:t>
            </w:r>
          </w:p>
        </w:tc>
      </w:tr>
      <w:tr w:rsidR="00B77F23" w14:paraId="6B687A36" w14:textId="77777777" w:rsidTr="00B77F23">
        <w:trPr>
          <w:trHeight w:val="459"/>
        </w:trPr>
        <w:tc>
          <w:tcPr>
            <w:tcW w:w="2142" w:type="dxa"/>
            <w:vAlign w:val="center"/>
          </w:tcPr>
          <w:p w14:paraId="750D89DC" w14:textId="77777777" w:rsidR="00B77F23" w:rsidRPr="004B0642" w:rsidRDefault="00B77F23" w:rsidP="00B77F23">
            <w:pPr>
              <w:jc w:val="center"/>
              <w:rPr>
                <w:rFonts w:asciiTheme="minorBidi" w:hAnsiTheme="minorBidi"/>
                <w:b/>
                <w:bCs w:val="0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sz w:val="18"/>
                <w:szCs w:val="18"/>
                <w:rtl/>
                <w:lang w:bidi="fa-IR"/>
              </w:rPr>
              <w:t>ایمنی</w:t>
            </w:r>
          </w:p>
        </w:tc>
        <w:tc>
          <w:tcPr>
            <w:tcW w:w="9504" w:type="dxa"/>
            <w:vAlign w:val="center"/>
          </w:tcPr>
          <w:p w14:paraId="236EC42B" w14:textId="77777777" w:rsidR="00B77F23" w:rsidRPr="004B0642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سمی 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 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</w:t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فرار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</w:t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قابل اشتعال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</w:t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محرک دستگاه تنفسی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   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  </w:t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قابل جذب از طریق پوست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 برنده </w:t>
            </w:r>
            <w:r>
              <w:rPr>
                <w:rFonts w:ascii="Courier New" w:hAnsi="Courier New" w:cs="Courier New"/>
                <w:rtl/>
                <w:lang w:bidi="fa-IR"/>
              </w:rPr>
              <w:t>□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 </w:t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نانو سایز 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     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بیماری</w:t>
            </w:r>
            <w:r>
              <w:rPr>
                <w:rFonts w:asciiTheme="minorBidi" w:hAnsiTheme="minorBidi" w:hint="cs"/>
                <w:rtl/>
                <w:lang w:bidi="fa-IR"/>
              </w:rPr>
              <w:softHyphen/>
              <w:t xml:space="preserve">زا  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    </w:t>
            </w:r>
            <w:r w:rsidRPr="006C0AC5">
              <w:rPr>
                <w:rFonts w:asciiTheme="minorBidi" w:hAnsiTheme="minorBidi" w:hint="cs"/>
                <w:rtl/>
                <w:lang w:bidi="fa-IR"/>
              </w:rPr>
              <w:t>ندارد</w:t>
            </w:r>
            <w:r w:rsidRPr="006C0AC5">
              <w:rPr>
                <w:rFonts w:asciiTheme="minorBidi" w:hAnsiTheme="minorBidi"/>
                <w:lang w:bidi="fa-IR"/>
              </w:rPr>
              <w:sym w:font="Wingdings 2" w:char="002A"/>
            </w:r>
          </w:p>
        </w:tc>
      </w:tr>
      <w:tr w:rsidR="00B77F23" w14:paraId="422FFAB6" w14:textId="77777777" w:rsidTr="00B77F23">
        <w:trPr>
          <w:trHeight w:val="459"/>
        </w:trPr>
        <w:tc>
          <w:tcPr>
            <w:tcW w:w="2142" w:type="dxa"/>
            <w:vAlign w:val="center"/>
          </w:tcPr>
          <w:p w14:paraId="22256C98" w14:textId="77777777" w:rsidR="00B77F23" w:rsidRDefault="00B77F23" w:rsidP="00B77F23">
            <w:pPr>
              <w:jc w:val="center"/>
              <w:rPr>
                <w:rFonts w:asciiTheme="minorBidi" w:hAnsiTheme="minorBidi"/>
                <w:b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9504" w:type="dxa"/>
            <w:vAlign w:val="center"/>
          </w:tcPr>
          <w:p w14:paraId="10C3CA2E" w14:textId="77777777" w:rsidR="00B77F23" w:rsidRPr="006C0AC5" w:rsidRDefault="00B77F23" w:rsidP="00B77F23">
            <w:pPr>
              <w:jc w:val="both"/>
              <w:rPr>
                <w:rFonts w:asciiTheme="minorBidi" w:hAnsiTheme="minorBidi"/>
                <w:rtl/>
                <w:lang w:bidi="fa-IR"/>
              </w:rPr>
            </w:pPr>
            <w:r w:rsidRPr="006C0AC5">
              <w:rPr>
                <w:rFonts w:asciiTheme="minorBidi" w:hAnsiTheme="minorBidi" w:hint="cs"/>
                <w:rtl/>
                <w:lang w:bidi="fa-IR"/>
              </w:rPr>
              <w:t xml:space="preserve">در صورت داشتن </w:t>
            </w:r>
            <w:r w:rsidRPr="007C6F64">
              <w:rPr>
                <w:rFonts w:asciiTheme="majorBidi" w:hAnsiTheme="majorBidi" w:cstheme="majorBidi"/>
                <w:lang w:bidi="fa-IR"/>
              </w:rPr>
              <w:t>Material Safety Data Sheet (MSDS)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در هر یک از موارد ارسال گردد، </w:t>
            </w:r>
            <w:r w:rsidRPr="006C0AC5">
              <w:rPr>
                <w:rFonts w:asciiTheme="minorBidi" w:hAnsiTheme="minorBidi" w:hint="cs"/>
                <w:rtl/>
                <w:lang w:bidi="fa-IR"/>
              </w:rPr>
              <w:t>در غیر اینصورت اقدامات ایمنی لازم در هنگام کار با ماده مورد نظر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بیان گردد:</w:t>
            </w:r>
          </w:p>
        </w:tc>
      </w:tr>
      <w:tr w:rsidR="00B77F23" w14:paraId="5938BCB9" w14:textId="77777777" w:rsidTr="00B77F23">
        <w:trPr>
          <w:trHeight w:val="459"/>
        </w:trPr>
        <w:tc>
          <w:tcPr>
            <w:tcW w:w="2142" w:type="dxa"/>
            <w:vAlign w:val="center"/>
          </w:tcPr>
          <w:p w14:paraId="45B1F434" w14:textId="77777777" w:rsidR="00B77F23" w:rsidRPr="000E2EB6" w:rsidRDefault="00B77F23" w:rsidP="00B77F23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14:paraId="56F251CB" w14:textId="77777777" w:rsidR="00B77F23" w:rsidRPr="000E2EB6" w:rsidRDefault="00B77F23" w:rsidP="00B77F23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توضیحات</w:t>
            </w:r>
          </w:p>
          <w:p w14:paraId="2938CFF5" w14:textId="77777777" w:rsidR="00B77F23" w:rsidRPr="000E2EB6" w:rsidRDefault="00B77F23" w:rsidP="00B77F23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504" w:type="dxa"/>
            <w:vAlign w:val="center"/>
          </w:tcPr>
          <w:p w14:paraId="038EC379" w14:textId="77777777" w:rsidR="00B77F23" w:rsidRPr="00CD3E2B" w:rsidRDefault="00B77F23" w:rsidP="00B77F23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szCs w:val="16"/>
              </w:rPr>
            </w:pPr>
            <w:r w:rsidRPr="00CD3E2B">
              <w:rPr>
                <w:rFonts w:cs="B Koodak" w:hint="cs"/>
                <w:szCs w:val="16"/>
                <w:rtl/>
              </w:rPr>
              <w:t>خدمات آنالیز برای نمونه</w:t>
            </w:r>
            <w:r w:rsidRPr="00CD3E2B">
              <w:rPr>
                <w:rFonts w:cs="B Koodak"/>
                <w:szCs w:val="16"/>
                <w:rtl/>
              </w:rPr>
              <w:softHyphen/>
            </w:r>
            <w:r w:rsidRPr="00CD3E2B">
              <w:rPr>
                <w:rFonts w:cs="B Koodak" w:hint="cs"/>
                <w:szCs w:val="16"/>
                <w:rtl/>
              </w:rPr>
              <w:t>های دریافت شده انجام می گیرد، تهیه نمونه</w:t>
            </w:r>
            <w:r w:rsidRPr="00CD3E2B">
              <w:rPr>
                <w:rFonts w:cs="B Koodak" w:hint="cs"/>
                <w:szCs w:val="16"/>
                <w:rtl/>
              </w:rPr>
              <w:softHyphen/>
              <w:t xml:space="preserve"> باید توسط خود متقاضی انجام گیرد.</w:t>
            </w:r>
          </w:p>
          <w:p w14:paraId="16EDA7CA" w14:textId="77777777" w:rsidR="00B77F23" w:rsidRPr="00CD3E2B" w:rsidRDefault="00B77F23" w:rsidP="00B77F23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szCs w:val="16"/>
              </w:rPr>
            </w:pPr>
            <w:r w:rsidRPr="00CD3E2B">
              <w:rPr>
                <w:rFonts w:cs="B Koodak" w:hint="cs"/>
                <w:szCs w:val="16"/>
                <w:rtl/>
              </w:rPr>
              <w:t>درصورت امکان، عکس/آنالیزی که در مقالات یا پژوهش</w:t>
            </w:r>
            <w:r w:rsidRPr="00CD3E2B">
              <w:rPr>
                <w:rFonts w:cs="B Koodak"/>
                <w:szCs w:val="16"/>
                <w:rtl/>
              </w:rPr>
              <w:softHyphen/>
            </w:r>
            <w:r w:rsidRPr="00CD3E2B">
              <w:rPr>
                <w:rFonts w:cs="B Koodak" w:hint="cs"/>
                <w:szCs w:val="16"/>
                <w:rtl/>
              </w:rPr>
              <w:t>های مشابه استفاده شده</w:t>
            </w:r>
            <w:r w:rsidRPr="00CD3E2B">
              <w:rPr>
                <w:rFonts w:cs="B Koodak"/>
                <w:szCs w:val="16"/>
                <w:rtl/>
              </w:rPr>
              <w:softHyphen/>
            </w:r>
            <w:r w:rsidRPr="00CD3E2B">
              <w:rPr>
                <w:rFonts w:cs="B Koodak" w:hint="cs"/>
                <w:szCs w:val="16"/>
                <w:rtl/>
              </w:rPr>
              <w:t xml:space="preserve">اند، ضمیمه گردند. </w:t>
            </w:r>
          </w:p>
          <w:p w14:paraId="364AB804" w14:textId="77777777" w:rsidR="00B77F23" w:rsidRPr="00CD3E2B" w:rsidRDefault="00B77F23" w:rsidP="00B77F23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szCs w:val="16"/>
              </w:rPr>
            </w:pPr>
            <w:r w:rsidRPr="00CD3E2B">
              <w:rPr>
                <w:rFonts w:cs="B Koodak" w:hint="cs"/>
                <w:szCs w:val="16"/>
                <w:rtl/>
              </w:rPr>
              <w:t>متقاضی متعهد می گردد که نمونه رادیو اکتیو و انفجاری نمی باشد درغیر این صورت هرگونه خسارت جانی و مالی بر عهده متقاضی خواهد بود.</w:t>
            </w:r>
          </w:p>
          <w:p w14:paraId="6B823DCD" w14:textId="77777777" w:rsidR="00B77F23" w:rsidRPr="00CD3E2B" w:rsidRDefault="00B77F23" w:rsidP="00B77F23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szCs w:val="16"/>
              </w:rPr>
            </w:pPr>
            <w:r w:rsidRPr="00CD3E2B">
              <w:rPr>
                <w:rFonts w:cs="B Koodak" w:hint="cs"/>
                <w:szCs w:val="16"/>
                <w:rtl/>
              </w:rPr>
              <w:t>در صورت بروز حوادث پیش بینی نشده یا سرویس و تعمیر دستگاه به زمان جوابدهی افزوده می</w:t>
            </w:r>
            <w:r w:rsidRPr="00CD3E2B">
              <w:rPr>
                <w:rFonts w:cs="B Koodak"/>
                <w:szCs w:val="16"/>
                <w:rtl/>
              </w:rPr>
              <w:softHyphen/>
            </w:r>
            <w:r w:rsidRPr="00CD3E2B">
              <w:rPr>
                <w:rFonts w:cs="B Koodak" w:hint="cs"/>
                <w:szCs w:val="16"/>
                <w:rtl/>
              </w:rPr>
              <w:t>شود.</w:t>
            </w:r>
          </w:p>
          <w:p w14:paraId="7E89E531" w14:textId="77777777" w:rsidR="00B77F23" w:rsidRPr="00CD3E2B" w:rsidRDefault="00B77F23" w:rsidP="00B77F23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szCs w:val="16"/>
              </w:rPr>
            </w:pPr>
            <w:r w:rsidRPr="00CD3E2B">
              <w:rPr>
                <w:rFonts w:cs="B Koodak"/>
                <w:szCs w:val="16"/>
                <w:rtl/>
              </w:rPr>
              <w:t xml:space="preserve">نمونه های پودری  در ظرف نمونه مناسب قرار </w:t>
            </w:r>
            <w:r w:rsidRPr="00CD3E2B">
              <w:rPr>
                <w:rFonts w:cs="B Koodak" w:hint="cs"/>
                <w:szCs w:val="16"/>
                <w:rtl/>
              </w:rPr>
              <w:t>داده شود</w:t>
            </w:r>
            <w:r w:rsidRPr="00CD3E2B">
              <w:rPr>
                <w:rFonts w:cs="B Koodak"/>
                <w:szCs w:val="16"/>
                <w:rtl/>
              </w:rPr>
              <w:t xml:space="preserve">. در صورتیکه نمونه قطعه نازک یا لایه نازک باشد سطح پشت نمونه را با علامت </w:t>
            </w:r>
            <m:oMath>
              <m:r>
                <m:rPr>
                  <m:sty m:val="bi"/>
                </m:rPr>
                <w:rPr>
                  <w:rFonts w:ascii="Cambria Math" w:hAnsi="Cambria Math" w:cs="B Koodak"/>
                  <w:szCs w:val="16"/>
                </w:rPr>
                <m:t>×</m:t>
              </m:r>
            </m:oMath>
            <w:r w:rsidRPr="00CD3E2B">
              <w:rPr>
                <w:rFonts w:cs="B Koodak"/>
                <w:szCs w:val="16"/>
                <w:rtl/>
              </w:rPr>
              <w:t xml:space="preserve"> مشخص کنید.</w:t>
            </w:r>
          </w:p>
          <w:p w14:paraId="0B2A9598" w14:textId="77777777" w:rsidR="00B77F23" w:rsidRPr="00CD3E2B" w:rsidRDefault="00B77F23" w:rsidP="00B77F23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szCs w:val="16"/>
              </w:rPr>
            </w:pPr>
            <w:r w:rsidRPr="00CD3E2B">
              <w:rPr>
                <w:rFonts w:cs="B Koodak" w:hint="cs"/>
                <w:szCs w:val="16"/>
                <w:rtl/>
              </w:rPr>
              <w:t>نمونه</w:t>
            </w:r>
            <w:r w:rsidRPr="00CD3E2B">
              <w:rPr>
                <w:rFonts w:cs="B Koodak" w:hint="cs"/>
                <w:szCs w:val="16"/>
                <w:rtl/>
              </w:rPr>
              <w:softHyphen/>
              <w:t>ها حداکثر تا یک ماه پس از انجام آزمون نگهداری می</w:t>
            </w:r>
            <w:r w:rsidRPr="00CD3E2B">
              <w:rPr>
                <w:rFonts w:cs="B Koodak" w:hint="cs"/>
                <w:szCs w:val="16"/>
                <w:rtl/>
              </w:rPr>
              <w:softHyphen/>
              <w:t>گردند. هزینه</w:t>
            </w:r>
            <w:r w:rsidRPr="00CD3E2B">
              <w:rPr>
                <w:rFonts w:cs="B Koodak"/>
                <w:szCs w:val="16"/>
                <w:rtl/>
              </w:rPr>
              <w:t xml:space="preserve"> پست یا پیک جهت برگشت به عهده مشتری می باشد</w:t>
            </w:r>
            <w:r w:rsidRPr="00CD3E2B">
              <w:rPr>
                <w:rFonts w:cs="B Koodak" w:hint="cs"/>
                <w:szCs w:val="16"/>
                <w:rtl/>
              </w:rPr>
              <w:t>.</w:t>
            </w:r>
          </w:p>
          <w:p w14:paraId="7BB9A761" w14:textId="77777777" w:rsidR="00B77F23" w:rsidRPr="00CD3E2B" w:rsidRDefault="00B77F23" w:rsidP="00B77F23">
            <w:pPr>
              <w:pStyle w:val="ListParagraph"/>
              <w:numPr>
                <w:ilvl w:val="0"/>
                <w:numId w:val="3"/>
              </w:numPr>
              <w:bidi/>
              <w:rPr>
                <w:lang w:bidi="fa-IR"/>
              </w:rPr>
            </w:pPr>
            <w:r w:rsidRPr="00CD3E2B">
              <w:rPr>
                <w:rFonts w:cs="B Koodak" w:hint="cs"/>
                <w:szCs w:val="16"/>
                <w:rtl/>
              </w:rPr>
              <w:t>در صورت بروز هرگونه مشکل ناشی از عدم صحت موارد فوق، خسارت ایجاد شده بر عهده مشتری می</w:t>
            </w:r>
            <w:r w:rsidRPr="00CD3E2B">
              <w:rPr>
                <w:rFonts w:cs="B Koodak"/>
                <w:szCs w:val="16"/>
                <w:rtl/>
              </w:rPr>
              <w:softHyphen/>
            </w:r>
            <w:r w:rsidRPr="00CD3E2B">
              <w:rPr>
                <w:rFonts w:cs="B Koodak" w:hint="cs"/>
                <w:szCs w:val="16"/>
                <w:rtl/>
              </w:rPr>
              <w:t>باشد</w:t>
            </w:r>
            <w:r w:rsidRPr="00CD3E2B">
              <w:rPr>
                <w:rFonts w:cs="B Koodak" w:hint="cs"/>
                <w:szCs w:val="16"/>
                <w:rtl/>
                <w:lang w:bidi="fa-IR"/>
              </w:rPr>
              <w:t>.</w:t>
            </w:r>
          </w:p>
          <w:p w14:paraId="1C57392A" w14:textId="77777777" w:rsidR="00CD3E2B" w:rsidRPr="00CD3E2B" w:rsidRDefault="00CD3E2B" w:rsidP="00CD3E2B">
            <w:pPr>
              <w:pStyle w:val="ListParagraph"/>
              <w:numPr>
                <w:ilvl w:val="0"/>
                <w:numId w:val="3"/>
              </w:numPr>
              <w:bidi/>
              <w:rPr>
                <w:rFonts w:cs="B Koodak"/>
                <w:szCs w:val="16"/>
                <w:rtl/>
                <w:lang w:bidi="fa-IR"/>
              </w:rPr>
            </w:pPr>
            <w:r w:rsidRPr="00CD3E2B">
              <w:rPr>
                <w:rFonts w:cs="B Koodak"/>
                <w:szCs w:val="16"/>
                <w:rtl/>
                <w:lang w:bidi="fa-IR"/>
              </w:rPr>
              <w:t>برا</w:t>
            </w:r>
            <w:r w:rsidRPr="00CD3E2B">
              <w:rPr>
                <w:rFonts w:cs="B Koodak" w:hint="cs"/>
                <w:szCs w:val="16"/>
                <w:rtl/>
                <w:lang w:bidi="fa-IR"/>
              </w:rPr>
              <w:t>ی</w:t>
            </w:r>
            <w:r w:rsidRPr="00CD3E2B">
              <w:rPr>
                <w:rFonts w:cs="B Koodak"/>
                <w:szCs w:val="16"/>
                <w:rtl/>
                <w:lang w:bidi="fa-IR"/>
              </w:rPr>
              <w:t xml:space="preserve"> </w:t>
            </w:r>
            <w:r w:rsidRPr="00CD3E2B">
              <w:rPr>
                <w:rFonts w:cs="B Koodak"/>
                <w:szCs w:val="16"/>
                <w:lang w:bidi="fa-IR"/>
              </w:rPr>
              <w:t>AFM</w:t>
            </w:r>
            <w:r w:rsidRPr="00CD3E2B">
              <w:rPr>
                <w:rFonts w:cs="B Koodak"/>
                <w:szCs w:val="16"/>
                <w:rtl/>
                <w:lang w:bidi="fa-IR"/>
              </w:rPr>
              <w:t xml:space="preserve"> به ازا</w:t>
            </w:r>
            <w:r w:rsidRPr="00CD3E2B">
              <w:rPr>
                <w:rFonts w:cs="B Koodak" w:hint="cs"/>
                <w:szCs w:val="16"/>
                <w:rtl/>
                <w:lang w:bidi="fa-IR"/>
              </w:rPr>
              <w:t>ی</w:t>
            </w:r>
            <w:r w:rsidRPr="00CD3E2B">
              <w:rPr>
                <w:rFonts w:cs="B Koodak"/>
                <w:szCs w:val="16"/>
                <w:rtl/>
                <w:lang w:bidi="fa-IR"/>
              </w:rPr>
              <w:t xml:space="preserve"> مبلغ در</w:t>
            </w:r>
            <w:r w:rsidRPr="00CD3E2B">
              <w:rPr>
                <w:rFonts w:cs="B Koodak" w:hint="cs"/>
                <w:szCs w:val="16"/>
                <w:rtl/>
                <w:lang w:bidi="fa-IR"/>
              </w:rPr>
              <w:t>ی</w:t>
            </w:r>
            <w:r w:rsidRPr="00CD3E2B">
              <w:rPr>
                <w:rFonts w:cs="B Koodak" w:hint="eastAsia"/>
                <w:szCs w:val="16"/>
                <w:rtl/>
                <w:lang w:bidi="fa-IR"/>
              </w:rPr>
              <w:t>افت</w:t>
            </w:r>
            <w:r w:rsidRPr="00CD3E2B">
              <w:rPr>
                <w:rFonts w:cs="B Koodak"/>
                <w:szCs w:val="16"/>
                <w:rtl/>
                <w:lang w:bidi="fa-IR"/>
              </w:rPr>
              <w:t xml:space="preserve"> شده 4 عکس تحو</w:t>
            </w:r>
            <w:r w:rsidRPr="00CD3E2B">
              <w:rPr>
                <w:rFonts w:cs="B Koodak" w:hint="cs"/>
                <w:szCs w:val="16"/>
                <w:rtl/>
                <w:lang w:bidi="fa-IR"/>
              </w:rPr>
              <w:t>ی</w:t>
            </w:r>
            <w:r w:rsidRPr="00CD3E2B">
              <w:rPr>
                <w:rFonts w:cs="B Koodak" w:hint="eastAsia"/>
                <w:szCs w:val="16"/>
                <w:rtl/>
                <w:lang w:bidi="fa-IR"/>
              </w:rPr>
              <w:t>ل</w:t>
            </w:r>
            <w:r w:rsidRPr="00CD3E2B">
              <w:rPr>
                <w:rFonts w:cs="B Koodak"/>
                <w:szCs w:val="16"/>
                <w:rtl/>
                <w:lang w:bidi="fa-IR"/>
              </w:rPr>
              <w:t xml:space="preserve"> داده م</w:t>
            </w:r>
            <w:r w:rsidRPr="00CD3E2B">
              <w:rPr>
                <w:rFonts w:cs="B Koodak" w:hint="cs"/>
                <w:szCs w:val="16"/>
                <w:rtl/>
                <w:lang w:bidi="fa-IR"/>
              </w:rPr>
              <w:t>ی‌</w:t>
            </w:r>
            <w:r w:rsidRPr="00CD3E2B">
              <w:rPr>
                <w:rFonts w:cs="B Koodak" w:hint="eastAsia"/>
                <w:szCs w:val="16"/>
                <w:rtl/>
                <w:lang w:bidi="fa-IR"/>
              </w:rPr>
              <w:t>شود،</w:t>
            </w:r>
            <w:r w:rsidRPr="00CD3E2B">
              <w:rPr>
                <w:rFonts w:cs="B Koodak"/>
                <w:szCs w:val="16"/>
                <w:rtl/>
                <w:lang w:bidi="fa-IR"/>
              </w:rPr>
              <w:t xml:space="preserve"> عکس ب</w:t>
            </w:r>
            <w:r w:rsidRPr="00CD3E2B">
              <w:rPr>
                <w:rFonts w:cs="B Koodak" w:hint="cs"/>
                <w:szCs w:val="16"/>
                <w:rtl/>
                <w:lang w:bidi="fa-IR"/>
              </w:rPr>
              <w:t>ی</w:t>
            </w:r>
            <w:r w:rsidRPr="00CD3E2B">
              <w:rPr>
                <w:rFonts w:cs="B Koodak" w:hint="eastAsia"/>
                <w:szCs w:val="16"/>
                <w:rtl/>
                <w:lang w:bidi="fa-IR"/>
              </w:rPr>
              <w:t>شتر</w:t>
            </w:r>
            <w:r w:rsidRPr="00CD3E2B">
              <w:rPr>
                <w:rFonts w:cs="B Koodak"/>
                <w:szCs w:val="16"/>
                <w:rtl/>
                <w:lang w:bidi="fa-IR"/>
              </w:rPr>
              <w:t xml:space="preserve"> به ازا</w:t>
            </w:r>
            <w:r w:rsidRPr="00CD3E2B">
              <w:rPr>
                <w:rFonts w:cs="B Koodak" w:hint="cs"/>
                <w:szCs w:val="16"/>
                <w:rtl/>
                <w:lang w:bidi="fa-IR"/>
              </w:rPr>
              <w:t>ی</w:t>
            </w:r>
            <w:r w:rsidRPr="00CD3E2B">
              <w:rPr>
                <w:rFonts w:cs="B Koodak"/>
                <w:szCs w:val="16"/>
                <w:rtl/>
                <w:lang w:bidi="fa-IR"/>
              </w:rPr>
              <w:t xml:space="preserve"> هر عکس مبلغ 30 هزار تومان اضافه م</w:t>
            </w:r>
            <w:r w:rsidRPr="00CD3E2B">
              <w:rPr>
                <w:rFonts w:cs="B Koodak" w:hint="cs"/>
                <w:szCs w:val="16"/>
                <w:rtl/>
                <w:lang w:bidi="fa-IR"/>
              </w:rPr>
              <w:t>ی‌</w:t>
            </w:r>
            <w:r w:rsidRPr="00CD3E2B">
              <w:rPr>
                <w:rFonts w:cs="B Koodak" w:hint="eastAsia"/>
                <w:szCs w:val="16"/>
                <w:rtl/>
                <w:lang w:bidi="fa-IR"/>
              </w:rPr>
              <w:t>شود</w:t>
            </w:r>
            <w:r w:rsidRPr="00CD3E2B">
              <w:rPr>
                <w:rFonts w:cs="B Koodak"/>
                <w:szCs w:val="16"/>
                <w:rtl/>
                <w:lang w:bidi="fa-IR"/>
              </w:rPr>
              <w:t>.</w:t>
            </w:r>
          </w:p>
        </w:tc>
      </w:tr>
      <w:tr w:rsidR="00B77F23" w14:paraId="36511A5D" w14:textId="77777777" w:rsidTr="00B77F23">
        <w:trPr>
          <w:trHeight w:val="459"/>
        </w:trPr>
        <w:tc>
          <w:tcPr>
            <w:tcW w:w="11646" w:type="dxa"/>
            <w:gridSpan w:val="2"/>
          </w:tcPr>
          <w:p w14:paraId="70ACF572" w14:textId="77777777" w:rsidR="00B77F23" w:rsidRPr="00712FCD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توضیحات متقاضی                                                                                                                                                                                                                                                       تاریخ و امضاءمتقاضی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06D36AD" w14:textId="77777777" w:rsidR="00B77F23" w:rsidRDefault="00B77F23" w:rsidP="00B77F23">
      <w:pPr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-744"/>
        <w:bidiVisual/>
        <w:tblW w:w="11568" w:type="dxa"/>
        <w:tblLook w:val="04A0" w:firstRow="1" w:lastRow="0" w:firstColumn="1" w:lastColumn="0" w:noHBand="0" w:noVBand="1"/>
      </w:tblPr>
      <w:tblGrid>
        <w:gridCol w:w="781"/>
        <w:gridCol w:w="1618"/>
        <w:gridCol w:w="882"/>
        <w:gridCol w:w="2968"/>
        <w:gridCol w:w="583"/>
        <w:gridCol w:w="1984"/>
        <w:gridCol w:w="916"/>
        <w:gridCol w:w="1836"/>
      </w:tblGrid>
      <w:tr w:rsidR="00B77F23" w:rsidRPr="004213E0" w14:paraId="5A17B857" w14:textId="77777777" w:rsidTr="00B77F23">
        <w:trPr>
          <w:trHeight w:val="205"/>
        </w:trPr>
        <w:tc>
          <w:tcPr>
            <w:tcW w:w="78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8D78355" w14:textId="77777777" w:rsidR="00B77F23" w:rsidRPr="006F0749" w:rsidRDefault="00B77F23" w:rsidP="00B77F23">
            <w:pPr>
              <w:ind w:left="113" w:right="113"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F0749">
              <w:rPr>
                <w:rFonts w:asciiTheme="minorBidi" w:hAnsiTheme="minorBidi" w:hint="cs"/>
                <w:rtl/>
                <w:lang w:bidi="fa-IR"/>
              </w:rPr>
              <w:t>این فسمت توسط آزمایشگاه تکمیل می</w:t>
            </w:r>
            <w:r w:rsidRPr="006F0749">
              <w:rPr>
                <w:rFonts w:asciiTheme="minorBidi" w:hAnsiTheme="minorBidi" w:hint="cs"/>
                <w:rtl/>
                <w:lang w:bidi="fa-IR"/>
              </w:rPr>
              <w:softHyphen/>
              <w:t>گردد</w:t>
            </w:r>
          </w:p>
        </w:tc>
        <w:tc>
          <w:tcPr>
            <w:tcW w:w="10787" w:type="dxa"/>
            <w:gridSpan w:val="7"/>
          </w:tcPr>
          <w:p w14:paraId="5ED630B7" w14:textId="77777777" w:rsidR="00B77F23" w:rsidRPr="004213E0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امکان</w:t>
            </w:r>
            <w:r w:rsidRPr="004213E0">
              <w:rPr>
                <w:rFonts w:asciiTheme="minorBidi" w:hAnsiTheme="minorBidi" w:hint="cs"/>
                <w:rtl/>
                <w:lang w:bidi="fa-IR"/>
              </w:rPr>
              <w:t xml:space="preserve"> انجام آز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مون (نظر کارشناس دستگاه) می باشد </w:t>
            </w:r>
            <w:r>
              <w:rPr>
                <w:rFonts w:asciiTheme="minorBidi" w:hAnsiTheme="minorBidi" w:hint="cs"/>
                <w:lang w:bidi="fa-IR"/>
              </w:rPr>
              <w:sym w:font="Wingdings 2" w:char="F0A3"/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   نمی باشد </w:t>
            </w:r>
            <w:r>
              <w:rPr>
                <w:rFonts w:asciiTheme="minorBidi" w:hAnsiTheme="minorBidi" w:hint="cs"/>
                <w:lang w:bidi="fa-IR"/>
              </w:rPr>
              <w:sym w:font="Wingdings 2" w:char="F0A3"/>
            </w:r>
          </w:p>
        </w:tc>
      </w:tr>
      <w:tr w:rsidR="00B77F23" w:rsidRPr="004213E0" w14:paraId="58B89D08" w14:textId="77777777" w:rsidTr="006B7B44">
        <w:trPr>
          <w:trHeight w:val="205"/>
        </w:trPr>
        <w:tc>
          <w:tcPr>
            <w:tcW w:w="78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B07D5F8" w14:textId="77777777" w:rsidR="00B77F23" w:rsidRPr="004213E0" w:rsidRDefault="00B77F23" w:rsidP="00B77F23">
            <w:pPr>
              <w:ind w:left="113" w:right="113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618" w:type="dxa"/>
            <w:vMerge w:val="restart"/>
          </w:tcPr>
          <w:p w14:paraId="56A8684E" w14:textId="77777777" w:rsidR="00B77F23" w:rsidRPr="004213E0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هزینه کل آزمون</w:t>
            </w:r>
            <w:r w:rsidRPr="004213E0">
              <w:rPr>
                <w:rFonts w:asciiTheme="minorBidi" w:hAnsiTheme="minorBidi" w:hint="cs"/>
                <w:rtl/>
                <w:lang w:bidi="fa-IR"/>
              </w:rPr>
              <w:t>:</w:t>
            </w:r>
          </w:p>
        </w:tc>
        <w:tc>
          <w:tcPr>
            <w:tcW w:w="3850" w:type="dxa"/>
            <w:gridSpan w:val="2"/>
            <w:vMerge w:val="restart"/>
          </w:tcPr>
          <w:p w14:paraId="15B650AE" w14:textId="77777777" w:rsidR="00CD3E2B" w:rsidRDefault="00B77F23" w:rsidP="00CD3E2B">
            <w:pPr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سهم پرداختی متقاضی            </w:t>
            </w:r>
          </w:p>
          <w:p w14:paraId="0E41DC9C" w14:textId="77777777" w:rsidR="00B77F23" w:rsidRDefault="00B77F23" w:rsidP="00CD3E2B">
            <w:pPr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 xml:space="preserve"> تاریخ واریز</w:t>
            </w:r>
          </w:p>
          <w:p w14:paraId="0FB90565" w14:textId="77777777" w:rsidR="00B77F23" w:rsidRPr="00F47A61" w:rsidRDefault="00B77F23" w:rsidP="00B77F23">
            <w:pPr>
              <w:rPr>
                <w:rFonts w:asciiTheme="minorBidi" w:hAnsiTheme="minorBidi"/>
                <w:sz w:val="2"/>
                <w:szCs w:val="2"/>
                <w:rtl/>
                <w:lang w:bidi="fa-IR"/>
              </w:rPr>
            </w:pPr>
          </w:p>
        </w:tc>
        <w:tc>
          <w:tcPr>
            <w:tcW w:w="2567" w:type="dxa"/>
            <w:gridSpan w:val="2"/>
            <w:vMerge w:val="restart"/>
            <w:vAlign w:val="center"/>
          </w:tcPr>
          <w:p w14:paraId="4810BA6C" w14:textId="77777777" w:rsidR="00B77F23" w:rsidRDefault="00B77F23" w:rsidP="00B77F23">
            <w:pPr>
              <w:jc w:val="center"/>
              <w:rPr>
                <w:rFonts w:asciiTheme="minorBidi" w:hAnsiTheme="minorBidi"/>
                <w:b/>
                <w:rtl/>
                <w:lang w:bidi="fa-IR"/>
              </w:rPr>
            </w:pPr>
            <w:r w:rsidRPr="004213E0">
              <w:rPr>
                <w:rFonts w:asciiTheme="minorBidi" w:hAnsiTheme="minorBidi" w:hint="cs"/>
                <w:b/>
                <w:rtl/>
                <w:lang w:bidi="fa-IR"/>
              </w:rPr>
              <w:t>گرنت شبکه آزمایشگاهی</w:t>
            </w:r>
          </w:p>
          <w:p w14:paraId="44CCAD0E" w14:textId="77777777" w:rsidR="00E67D4A" w:rsidRDefault="00E67D4A" w:rsidP="00B77F23">
            <w:pPr>
              <w:jc w:val="center"/>
              <w:rPr>
                <w:rFonts w:asciiTheme="minorBidi" w:hAnsiTheme="minorBidi"/>
                <w:b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rtl/>
                <w:lang w:bidi="fa-IR"/>
              </w:rPr>
              <w:t>..........................................</w:t>
            </w:r>
          </w:p>
          <w:p w14:paraId="7B17DA88" w14:textId="77777777" w:rsidR="00CD3E2B" w:rsidRPr="00CD3E2B" w:rsidRDefault="00CD3E2B" w:rsidP="00B77F23">
            <w:pPr>
              <w:jc w:val="center"/>
              <w:rPr>
                <w:rFonts w:asciiTheme="minorBidi" w:hAnsiTheme="minorBidi"/>
                <w:b/>
                <w:sz w:val="14"/>
                <w:szCs w:val="14"/>
                <w:rtl/>
                <w:lang w:bidi="fa-IR"/>
              </w:rPr>
            </w:pPr>
            <w:r w:rsidRPr="00CD3E2B">
              <w:rPr>
                <w:rFonts w:asciiTheme="minorBidi" w:hAnsiTheme="minorBidi" w:hint="cs"/>
                <w:b/>
                <w:sz w:val="14"/>
                <w:szCs w:val="14"/>
                <w:rtl/>
                <w:lang w:bidi="fa-IR"/>
              </w:rPr>
              <w:t>رضایت صاحب گرنت دریافت شد</w:t>
            </w:r>
            <w:r>
              <w:rPr>
                <w:rFonts w:asciiTheme="minorBidi" w:hAnsiTheme="minorBidi" w:hint="cs"/>
                <w:b/>
                <w:sz w:val="14"/>
                <w:szCs w:val="14"/>
                <w:rtl/>
                <w:lang w:bidi="fa-IR"/>
              </w:rPr>
              <w:t xml:space="preserve"> (مهم)</w:t>
            </w:r>
          </w:p>
          <w:p w14:paraId="5D279B8D" w14:textId="77777777" w:rsidR="00CD3E2B" w:rsidRPr="004213E0" w:rsidRDefault="00CD3E2B" w:rsidP="00B77F23">
            <w:pPr>
              <w:jc w:val="center"/>
              <w:rPr>
                <w:rFonts w:asciiTheme="minorBidi" w:hAnsiTheme="minorBidi"/>
                <w:b/>
                <w:bCs w:val="0"/>
                <w:rtl/>
                <w:lang w:bidi="fa-IR"/>
              </w:rPr>
            </w:pPr>
            <w:r w:rsidRPr="00CD3E2B">
              <w:rPr>
                <w:rFonts w:asciiTheme="minorBidi" w:hAnsiTheme="minorBidi" w:hint="cs"/>
                <w:b/>
                <w:sz w:val="14"/>
                <w:szCs w:val="14"/>
                <w:rtl/>
                <w:lang w:bidi="fa-IR"/>
              </w:rPr>
              <w:t xml:space="preserve">ایمیل </w:t>
            </w:r>
            <w:r w:rsidRPr="00CD3E2B">
              <w:rPr>
                <w:rFonts w:ascii="Courier New" w:hAnsi="Courier New" w:cs="Courier New"/>
                <w:b/>
                <w:sz w:val="14"/>
                <w:szCs w:val="14"/>
                <w:rtl/>
                <w:lang w:bidi="fa-IR"/>
              </w:rPr>
              <w:t>□</w:t>
            </w:r>
            <w:r w:rsidRPr="00CD3E2B">
              <w:rPr>
                <w:rFonts w:asciiTheme="minorBidi" w:hAnsiTheme="minorBidi" w:hint="cs"/>
                <w:b/>
                <w:sz w:val="14"/>
                <w:szCs w:val="14"/>
                <w:rtl/>
                <w:lang w:bidi="fa-IR"/>
              </w:rPr>
              <w:t xml:space="preserve">  تلفن</w:t>
            </w:r>
            <w:r w:rsidRPr="00CD3E2B">
              <w:rPr>
                <w:rFonts w:ascii="Courier New" w:hAnsi="Courier New" w:cs="Courier New"/>
                <w:b/>
                <w:sz w:val="14"/>
                <w:szCs w:val="14"/>
                <w:rtl/>
                <w:lang w:bidi="fa-IR"/>
              </w:rPr>
              <w:t>□</w:t>
            </w:r>
            <w:r w:rsidRPr="00CD3E2B">
              <w:rPr>
                <w:rFonts w:asciiTheme="minorBidi" w:hAnsiTheme="minorBidi" w:hint="cs"/>
                <w:b/>
                <w:sz w:val="14"/>
                <w:szCs w:val="14"/>
                <w:rtl/>
                <w:lang w:bidi="fa-IR"/>
              </w:rPr>
              <w:t xml:space="preserve">  کتبی</w:t>
            </w:r>
            <w:r w:rsidRPr="00CD3E2B">
              <w:rPr>
                <w:rFonts w:ascii="Courier New" w:hAnsi="Courier New" w:cs="Courier New"/>
                <w:b/>
                <w:sz w:val="14"/>
                <w:szCs w:val="14"/>
                <w:rtl/>
                <w:lang w:bidi="fa-IR"/>
              </w:rPr>
              <w:t>□</w:t>
            </w:r>
          </w:p>
        </w:tc>
        <w:tc>
          <w:tcPr>
            <w:tcW w:w="916" w:type="dxa"/>
            <w:vAlign w:val="center"/>
          </w:tcPr>
          <w:p w14:paraId="53874BB6" w14:textId="77777777" w:rsidR="00B77F23" w:rsidRPr="004213E0" w:rsidRDefault="00B77F23" w:rsidP="00B77F23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213E0">
              <w:rPr>
                <w:rFonts w:asciiTheme="minorBidi" w:hAnsiTheme="minorBidi" w:hint="cs"/>
                <w:rtl/>
                <w:lang w:bidi="fa-IR"/>
              </w:rPr>
              <w:t>درصد</w:t>
            </w:r>
          </w:p>
        </w:tc>
        <w:tc>
          <w:tcPr>
            <w:tcW w:w="1836" w:type="dxa"/>
            <w:vAlign w:val="center"/>
          </w:tcPr>
          <w:p w14:paraId="087056A5" w14:textId="77777777" w:rsidR="00B77F23" w:rsidRPr="004213E0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B77F23" w:rsidRPr="004213E0" w14:paraId="525A6167" w14:textId="77777777" w:rsidTr="006B7B44">
        <w:trPr>
          <w:trHeight w:val="1022"/>
        </w:trPr>
        <w:tc>
          <w:tcPr>
            <w:tcW w:w="781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D6D1260" w14:textId="77777777" w:rsidR="00B77F23" w:rsidRPr="004213E0" w:rsidRDefault="00B77F23" w:rsidP="00B77F23">
            <w:pPr>
              <w:ind w:left="113" w:right="113"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618" w:type="dxa"/>
            <w:vMerge/>
          </w:tcPr>
          <w:p w14:paraId="1C66B7E1" w14:textId="77777777" w:rsidR="00B77F23" w:rsidRPr="004213E0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3850" w:type="dxa"/>
            <w:gridSpan w:val="2"/>
            <w:vMerge/>
          </w:tcPr>
          <w:p w14:paraId="2BA905C3" w14:textId="77777777" w:rsidR="00B77F23" w:rsidRPr="004213E0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2567" w:type="dxa"/>
            <w:gridSpan w:val="2"/>
            <w:vMerge/>
            <w:vAlign w:val="center"/>
          </w:tcPr>
          <w:p w14:paraId="0E4EC736" w14:textId="77777777" w:rsidR="00B77F23" w:rsidRPr="004213E0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16" w:type="dxa"/>
            <w:vAlign w:val="center"/>
          </w:tcPr>
          <w:p w14:paraId="7F3D0D06" w14:textId="77777777" w:rsidR="00B77F23" w:rsidRPr="004213E0" w:rsidRDefault="00B77F23" w:rsidP="00B77F23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213E0">
              <w:rPr>
                <w:rFonts w:asciiTheme="minorBidi" w:hAnsiTheme="minorBidi" w:hint="cs"/>
                <w:rtl/>
                <w:lang w:bidi="fa-IR"/>
              </w:rPr>
              <w:t>مبلغ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تخفیف</w:t>
            </w:r>
          </w:p>
        </w:tc>
        <w:tc>
          <w:tcPr>
            <w:tcW w:w="1836" w:type="dxa"/>
            <w:vAlign w:val="center"/>
          </w:tcPr>
          <w:p w14:paraId="6429980A" w14:textId="77777777" w:rsidR="00B77F23" w:rsidRDefault="00B77F23" w:rsidP="00B77F23">
            <w:pPr>
              <w:spacing w:line="360" w:lineRule="auto"/>
              <w:jc w:val="right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 w:hint="cs"/>
                <w:rtl/>
                <w:lang w:bidi="fa-IR"/>
              </w:rPr>
              <w:t>ریال</w:t>
            </w:r>
          </w:p>
          <w:p w14:paraId="2ABA9106" w14:textId="77777777" w:rsidR="00B77F23" w:rsidRPr="00A57903" w:rsidRDefault="00B77F23" w:rsidP="00E67D4A">
            <w:pPr>
              <w:spacing w:line="360" w:lineRule="auto"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B77F23" w:rsidRPr="004213E0" w14:paraId="682DBFC9" w14:textId="77777777" w:rsidTr="006B7B44">
        <w:trPr>
          <w:trHeight w:val="426"/>
        </w:trPr>
        <w:tc>
          <w:tcPr>
            <w:tcW w:w="781" w:type="dxa"/>
            <w:vMerge/>
            <w:shd w:val="clear" w:color="auto" w:fill="F2F2F2" w:themeFill="background1" w:themeFillShade="F2"/>
          </w:tcPr>
          <w:p w14:paraId="70579E88" w14:textId="77777777" w:rsidR="00B77F23" w:rsidRPr="004213E0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6C69B9BF" w14:textId="77777777" w:rsidR="00B77F23" w:rsidRPr="004213E0" w:rsidRDefault="00B77F23" w:rsidP="00B77F23">
            <w:pPr>
              <w:spacing w:before="100" w:beforeAutospacing="1"/>
              <w:rPr>
                <w:rFonts w:asciiTheme="minorBidi" w:hAnsiTheme="minorBidi"/>
                <w:rtl/>
                <w:lang w:bidi="fa-IR"/>
              </w:rPr>
            </w:pPr>
            <w:r w:rsidRPr="004213E0">
              <w:rPr>
                <w:rFonts w:asciiTheme="minorBidi" w:hAnsiTheme="minorBidi" w:hint="cs"/>
                <w:rtl/>
                <w:lang w:bidi="fa-IR"/>
              </w:rPr>
              <w:t>تاریخ و امضاء جوابدهی</w:t>
            </w:r>
            <w:r>
              <w:rPr>
                <w:rFonts w:asciiTheme="minorBidi" w:hAnsiTheme="minorBidi" w:hint="cs"/>
                <w:rtl/>
                <w:lang w:bidi="fa-IR"/>
              </w:rPr>
              <w:t>:</w:t>
            </w:r>
          </w:p>
        </w:tc>
        <w:tc>
          <w:tcPr>
            <w:tcW w:w="3551" w:type="dxa"/>
            <w:gridSpan w:val="2"/>
            <w:vAlign w:val="center"/>
          </w:tcPr>
          <w:p w14:paraId="2F07B56C" w14:textId="77777777" w:rsidR="00B77F23" w:rsidRPr="004213E0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  <w:r w:rsidRPr="004213E0">
              <w:rPr>
                <w:rFonts w:asciiTheme="minorBidi" w:hAnsiTheme="minorBidi" w:hint="cs"/>
                <w:rtl/>
                <w:lang w:bidi="fa-IR"/>
              </w:rPr>
              <w:t>نحوه جوابدهی</w:t>
            </w:r>
            <w:r>
              <w:rPr>
                <w:rFonts w:asciiTheme="minorBidi" w:hAnsiTheme="minorBidi" w:hint="cs"/>
                <w:rtl/>
                <w:lang w:bidi="fa-IR"/>
              </w:rPr>
              <w:t>:</w:t>
            </w:r>
          </w:p>
        </w:tc>
        <w:tc>
          <w:tcPr>
            <w:tcW w:w="4736" w:type="dxa"/>
            <w:gridSpan w:val="3"/>
            <w:vAlign w:val="center"/>
          </w:tcPr>
          <w:p w14:paraId="55C7AC67" w14:textId="77777777" w:rsidR="00B77F23" w:rsidRPr="004213E0" w:rsidRDefault="00B77F23" w:rsidP="00B77F23">
            <w:pPr>
              <w:rPr>
                <w:rFonts w:asciiTheme="minorBidi" w:hAnsiTheme="minorBidi"/>
                <w:rtl/>
                <w:lang w:bidi="fa-IR"/>
              </w:rPr>
            </w:pPr>
            <w:r w:rsidRPr="004213E0">
              <w:rPr>
                <w:rFonts w:asciiTheme="minorBidi" w:hAnsiTheme="minorBidi" w:hint="cs"/>
                <w:rtl/>
                <w:lang w:bidi="fa-IR"/>
              </w:rPr>
              <w:t>توضیحات</w:t>
            </w:r>
            <w:r>
              <w:rPr>
                <w:rFonts w:asciiTheme="minorBidi" w:hAnsiTheme="minorBidi" w:hint="cs"/>
                <w:rtl/>
                <w:lang w:bidi="fa-IR"/>
              </w:rPr>
              <w:t>:</w:t>
            </w:r>
          </w:p>
        </w:tc>
      </w:tr>
    </w:tbl>
    <w:p w14:paraId="3E237017" w14:textId="77777777" w:rsidR="00B77F23" w:rsidRPr="00191F73" w:rsidRDefault="00B77F23" w:rsidP="00B77F23"/>
    <w:sectPr w:rsidR="00B77F23" w:rsidRPr="00191F73" w:rsidSect="00882CB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29D4"/>
    <w:multiLevelType w:val="hybridMultilevel"/>
    <w:tmpl w:val="C398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32714"/>
    <w:multiLevelType w:val="hybridMultilevel"/>
    <w:tmpl w:val="7A52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642DD"/>
    <w:multiLevelType w:val="hybridMultilevel"/>
    <w:tmpl w:val="B022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4F"/>
    <w:rsid w:val="00065EA2"/>
    <w:rsid w:val="0011290A"/>
    <w:rsid w:val="00176256"/>
    <w:rsid w:val="00191F73"/>
    <w:rsid w:val="001F6120"/>
    <w:rsid w:val="002A5A4F"/>
    <w:rsid w:val="002E4456"/>
    <w:rsid w:val="00371366"/>
    <w:rsid w:val="0038789F"/>
    <w:rsid w:val="004C2EB8"/>
    <w:rsid w:val="00555E1F"/>
    <w:rsid w:val="006B7B44"/>
    <w:rsid w:val="007606BA"/>
    <w:rsid w:val="008678DB"/>
    <w:rsid w:val="00882CBC"/>
    <w:rsid w:val="008F7FD6"/>
    <w:rsid w:val="00960F68"/>
    <w:rsid w:val="00B77F23"/>
    <w:rsid w:val="00B85F53"/>
    <w:rsid w:val="00B91BD4"/>
    <w:rsid w:val="00C45B81"/>
    <w:rsid w:val="00CD3E2B"/>
    <w:rsid w:val="00CF7351"/>
    <w:rsid w:val="00D81A37"/>
    <w:rsid w:val="00E17645"/>
    <w:rsid w:val="00E67D4A"/>
    <w:rsid w:val="00EA1AE6"/>
    <w:rsid w:val="00EA34E4"/>
    <w:rsid w:val="00EC6085"/>
    <w:rsid w:val="00EE601A"/>
    <w:rsid w:val="00F428DC"/>
    <w:rsid w:val="00F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D6CF"/>
  <w15:chartTrackingRefBased/>
  <w15:docId w15:val="{1B34AB45-D205-4A77-AE37-67753668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Nazanin"/>
        <w:color w:val="000000" w:themeColor="text1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1F"/>
    <w:pPr>
      <w:bidi/>
      <w:spacing w:after="200" w:line="276" w:lineRule="auto"/>
    </w:pPr>
    <w:rPr>
      <w:rFonts w:cs="B Koodak"/>
      <w:bCs/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A4F"/>
    <w:pPr>
      <w:bidi w:val="0"/>
      <w:ind w:left="720"/>
      <w:contextualSpacing/>
    </w:pPr>
    <w:rPr>
      <w:rFonts w:asciiTheme="minorHAnsi" w:hAnsiTheme="minorHAnsi" w:cstheme="minorBidi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A5A4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78EB610-55C1-4E82-A0C3-D90C6FE3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mohammadjavad mohammadnezhad</dc:creator>
  <cp:keywords/>
  <dc:description/>
  <cp:lastModifiedBy>asieh sadat kazemi</cp:lastModifiedBy>
  <cp:revision>8</cp:revision>
  <dcterms:created xsi:type="dcterms:W3CDTF">2021-02-17T06:49:00Z</dcterms:created>
  <dcterms:modified xsi:type="dcterms:W3CDTF">2021-03-03T06:16:00Z</dcterms:modified>
</cp:coreProperties>
</file>